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4630" w14:textId="11E2EE4D" w:rsidR="5EAE5CE3" w:rsidRDefault="3F71FE48" w:rsidP="69ADA983">
      <w:pPr>
        <w:ind w:left="567" w:hanging="567"/>
        <w:jc w:val="right"/>
        <w:rPr>
          <w:rFonts w:eastAsia="Times New Roman"/>
          <w:color w:val="000000" w:themeColor="text1"/>
        </w:rPr>
      </w:pPr>
      <w:r w:rsidRPr="2940E22A">
        <w:rPr>
          <w:rFonts w:eastAsia="Times New Roman"/>
          <w:color w:val="000000" w:themeColor="text1"/>
        </w:rPr>
        <w:t>1</w:t>
      </w:r>
      <w:r w:rsidR="5EAE5CE3" w:rsidRPr="2940E22A">
        <w:rPr>
          <w:rFonts w:eastAsia="Times New Roman"/>
          <w:color w:val="000000" w:themeColor="text1"/>
        </w:rPr>
        <w:t>.</w:t>
      </w:r>
      <w:r w:rsidR="5EAE5CE3" w:rsidRPr="2940E22A">
        <w:rPr>
          <w:rFonts w:eastAsia="Times New Roman"/>
          <w:color w:val="FF0000"/>
        </w:rPr>
        <w:t xml:space="preserve"> </w:t>
      </w:r>
      <w:r w:rsidR="5EAE5CE3" w:rsidRPr="2940E22A">
        <w:rPr>
          <w:rFonts w:eastAsia="Times New Roman"/>
          <w:color w:val="000000" w:themeColor="text1"/>
        </w:rPr>
        <w:t>pielikums</w:t>
      </w:r>
    </w:p>
    <w:p w14:paraId="25EB8062" w14:textId="2783D0B1" w:rsidR="5EAE5CE3" w:rsidRDefault="5EAE5CE3" w:rsidP="69ADA983">
      <w:pPr>
        <w:jc w:val="right"/>
      </w:pPr>
      <w:r w:rsidRPr="69ADA983">
        <w:rPr>
          <w:rFonts w:eastAsia="Times New Roman"/>
          <w:color w:val="000000" w:themeColor="text1"/>
        </w:rPr>
        <w:t>Projektu iesniegumu atlases nolikumam</w:t>
      </w:r>
    </w:p>
    <w:p w14:paraId="0A81D83B" w14:textId="77777777" w:rsidR="00194522" w:rsidRDefault="00194522" w:rsidP="00194522">
      <w:pPr>
        <w:jc w:val="center"/>
        <w:outlineLvl w:val="0"/>
        <w:rPr>
          <w:b/>
          <w:bCs/>
          <w:kern w:val="36"/>
        </w:rPr>
      </w:pPr>
    </w:p>
    <w:p w14:paraId="74D92191" w14:textId="00C596D6" w:rsidR="00194522" w:rsidRPr="00194522" w:rsidRDefault="00F666FA" w:rsidP="00194522">
      <w:pPr>
        <w:jc w:val="center"/>
        <w:outlineLvl w:val="0"/>
        <w:rPr>
          <w:rFonts w:eastAsia="Times New Roman"/>
          <w:b/>
          <w:bCs/>
          <w:kern w:val="36"/>
        </w:rPr>
      </w:pPr>
      <w:r w:rsidRPr="00F666FA">
        <w:rPr>
          <w:b/>
          <w:bCs/>
          <w:kern w:val="36"/>
        </w:rPr>
        <w:t>2.2.3. specifiskā atbalsta mērķa “Uzlabot dabas aizsardzību un bioloģisko daudzveidību, “zaļo” infrastruktūru, it īpaši pilsētvidē, un samazināt piesārņojumu” 2.2.3.4. pasākuma “Vides monitoringa attīstība harmonizētai vides un klimata datu informācijas nodrošināšanai”</w:t>
      </w:r>
      <w:r w:rsidR="00194522" w:rsidRPr="00194522">
        <w:rPr>
          <w:b/>
          <w:bCs/>
          <w:kern w:val="36"/>
        </w:rPr>
        <w:t xml:space="preserve"> (turpmāk – pasākums) projekta iesnieguma aizpildīšanas metodika (turpmāk – metodika)</w:t>
      </w:r>
      <w:r w:rsidR="00194522" w:rsidRPr="00194522">
        <w:rPr>
          <w:rFonts w:eastAsia="Times New Roman"/>
          <w:b/>
          <w:bCs/>
          <w:kern w:val="36"/>
        </w:rPr>
        <w:t xml:space="preserve"> </w:t>
      </w:r>
    </w:p>
    <w:p w14:paraId="48E9B87A" w14:textId="77777777" w:rsidR="00194522" w:rsidRPr="00194522" w:rsidRDefault="00194522" w:rsidP="00194522">
      <w:pPr>
        <w:tabs>
          <w:tab w:val="left" w:pos="8130"/>
        </w:tabs>
        <w:outlineLvl w:val="0"/>
        <w:rPr>
          <w:rFonts w:eastAsia="Times New Roman"/>
          <w:b/>
          <w:bCs/>
          <w:kern w:val="36"/>
          <w:sz w:val="28"/>
          <w:szCs w:val="28"/>
        </w:rPr>
      </w:pPr>
      <w:r w:rsidRPr="00194522">
        <w:rPr>
          <w:rFonts w:eastAsia="Times New Roman"/>
          <w:b/>
          <w:bCs/>
          <w:kern w:val="36"/>
          <w:sz w:val="28"/>
          <w:szCs w:val="28"/>
        </w:rPr>
        <w:tab/>
      </w:r>
    </w:p>
    <w:p w14:paraId="49570373" w14:textId="466BF9EE" w:rsidR="00194522" w:rsidRPr="00194522" w:rsidRDefault="00194522" w:rsidP="00194522">
      <w:pPr>
        <w:spacing w:after="120"/>
        <w:ind w:firstLine="720"/>
        <w:jc w:val="both"/>
      </w:pPr>
      <w:r w:rsidRPr="00194522">
        <w:t xml:space="preserve">Metodika ir sagatavota, ievērojot </w:t>
      </w:r>
      <w:r w:rsidR="003A43DA" w:rsidRPr="003A43DA">
        <w:rPr>
          <w:rFonts w:eastAsia="Times New Roman"/>
        </w:rPr>
        <w:t>Ministru kabineta 2023. gada 13. jūlija noteikum</w:t>
      </w:r>
      <w:r w:rsidR="003A43DA">
        <w:rPr>
          <w:rFonts w:eastAsia="Times New Roman"/>
        </w:rPr>
        <w:t>os</w:t>
      </w:r>
      <w:r w:rsidR="003A43DA" w:rsidRPr="003A43DA">
        <w:rPr>
          <w:rFonts w:eastAsia="Times New Roman"/>
        </w:rPr>
        <w:t xml:space="preserve"> Nr. 406 “Eiropas Savienības kohēzijas politikas programmas 2021.–2027.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pirmās atlases kārtas īstenošanas noteikumi”</w:t>
      </w:r>
      <w:r w:rsidRPr="00194522">
        <w:rPr>
          <w:rFonts w:eastAsia="Times New Roman"/>
        </w:rPr>
        <w:t xml:space="preserve"> (turpmāk – </w:t>
      </w:r>
      <w:r w:rsidR="00B862F5">
        <w:rPr>
          <w:rFonts w:eastAsia="Times New Roman"/>
        </w:rPr>
        <w:t xml:space="preserve">SAM </w:t>
      </w:r>
      <w:r w:rsidRPr="00194522">
        <w:rPr>
          <w:rFonts w:eastAsia="Times New Roman"/>
        </w:rPr>
        <w:t>MK noteikumi)</w:t>
      </w:r>
      <w:r w:rsidRPr="00194522">
        <w:t xml:space="preserve">, projektu iesniegumu atlases nolikumā (turpmāk – atlases nolikums) un projektu iesniegumu vērtēšanas kritēriju piemērošanas metodikā iekļautos nosacījumus un skaidrojumus. Projekta iesniegumu sagatavo un iesniedz </w:t>
      </w:r>
      <w:r w:rsidRPr="00194522">
        <w:rPr>
          <w:rFonts w:eastAsia="Times New Roman"/>
          <w:bCs/>
          <w:color w:val="000000"/>
        </w:rPr>
        <w:t xml:space="preserve">Kohēzijas politikas fondu vadības informācijas sistēmā (turpmāk – KPVIS) </w:t>
      </w:r>
      <w:hyperlink r:id="rId11" w:history="1">
        <w:r w:rsidRPr="00194522">
          <w:rPr>
            <w:rFonts w:eastAsia="Times New Roman"/>
            <w:color w:val="0000FF"/>
            <w:u w:val="single"/>
          </w:rPr>
          <w:t>https://projekti.cfla.gov.lv/</w:t>
        </w:r>
      </w:hyperlink>
      <w:r w:rsidRPr="00194522">
        <w:t>.</w:t>
      </w:r>
    </w:p>
    <w:p w14:paraId="2A2C3888" w14:textId="77777777" w:rsidR="00194522" w:rsidRPr="00194522" w:rsidRDefault="00194522" w:rsidP="00194522">
      <w:pPr>
        <w:spacing w:after="120"/>
        <w:ind w:firstLine="720"/>
        <w:jc w:val="both"/>
      </w:pPr>
      <w:r w:rsidRPr="00194522">
        <w:t>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7D818681" w14:textId="77777777" w:rsidR="00194522" w:rsidRPr="00194522" w:rsidRDefault="00194522" w:rsidP="00194522">
      <w:pPr>
        <w:spacing w:after="120"/>
        <w:ind w:right="-2" w:firstLine="720"/>
        <w:jc w:val="both"/>
      </w:pPr>
      <w:r w:rsidRPr="00194522">
        <w:t>Aizpildot projekta iesniegumu, jānodrošina sniegtās informācijas saskaņotība starp visām projekta iesnieguma sadaļām un pielikumiem, kurās tā minēta vai uz kuru atsaucas.</w:t>
      </w:r>
    </w:p>
    <w:p w14:paraId="5D64734F" w14:textId="77777777" w:rsidR="00A772BF" w:rsidRDefault="00194522" w:rsidP="00A772BF">
      <w:pPr>
        <w:spacing w:after="120"/>
        <w:ind w:firstLine="720"/>
        <w:jc w:val="both"/>
        <w:rPr>
          <w:color w:val="7F7F7F" w:themeColor="text1" w:themeTint="80"/>
        </w:rPr>
      </w:pPr>
      <w:r w:rsidRPr="00194522">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194522">
        <w:rPr>
          <w:i/>
          <w:iCs/>
          <w:color w:val="0000FF"/>
        </w:rPr>
        <w:t>zilā krāsā</w:t>
      </w:r>
      <w:r w:rsidRPr="00194522">
        <w:t>”, papildus tehniskas norādes noformētas “</w:t>
      </w:r>
      <w:r w:rsidRPr="00194522">
        <w:rPr>
          <w:color w:val="7F7F7F" w:themeColor="text1" w:themeTint="80"/>
        </w:rPr>
        <w:t>pelēkā krāsā</w:t>
      </w:r>
      <w:r w:rsidRPr="00194522">
        <w:t>”.</w:t>
      </w:r>
    </w:p>
    <w:p w14:paraId="07F5E378" w14:textId="68CD87C5" w:rsidR="69ADA983" w:rsidRPr="00A772BF" w:rsidRDefault="00194522" w:rsidP="00A772BF">
      <w:pPr>
        <w:spacing w:after="120"/>
        <w:ind w:firstLine="720"/>
        <w:jc w:val="both"/>
        <w:rPr>
          <w:color w:val="7F7F7F" w:themeColor="text1" w:themeTint="80"/>
        </w:rPr>
      </w:pPr>
      <w:r w:rsidRPr="00194522">
        <w:t>Papildus, aizpildot projekta iesniegumu KPVIS, izmantojama KPVIS elektroniskā lietotāju rokasgrāmata (</w:t>
      </w:r>
      <w:proofErr w:type="spellStart"/>
      <w:r w:rsidRPr="00194522">
        <w:t>eLRG</w:t>
      </w:r>
      <w:proofErr w:type="spellEnd"/>
      <w:r w:rsidRPr="00194522">
        <w:t xml:space="preserve">) - </w:t>
      </w:r>
      <w:hyperlink r:id="rId12" w:history="1">
        <w:r w:rsidR="0040005D" w:rsidRPr="00B120C3">
          <w:rPr>
            <w:rStyle w:val="Hyperlink"/>
          </w:rPr>
          <w:t>https://elrg.cfla.gov.lv/</w:t>
        </w:r>
      </w:hyperlink>
      <w:r w:rsidRPr="00194522">
        <w:t>, kurā pieejamas aktuālās KPVIS funkcionalitāšu tehniskās un biznesa lietošanas instrukcijas, t.sk. par KPVIS ekrānskatiem, specifiskām datu ievades prasībām un pielietojamiem risinājumiem.</w:t>
      </w:r>
    </w:p>
    <w:p w14:paraId="636B0C31" w14:textId="77777777" w:rsidR="00194522" w:rsidRDefault="00194522" w:rsidP="00E25956">
      <w:pPr>
        <w:pStyle w:val="Heading1"/>
        <w:spacing w:before="0" w:beforeAutospacing="0" w:after="0" w:afterAutospacing="0"/>
        <w:jc w:val="center"/>
        <w:rPr>
          <w:sz w:val="28"/>
          <w:szCs w:val="28"/>
        </w:rPr>
      </w:pPr>
    </w:p>
    <w:p w14:paraId="6AD22054" w14:textId="77777777" w:rsidR="00194522" w:rsidRDefault="00194522">
      <w:pPr>
        <w:rPr>
          <w:b/>
          <w:bCs/>
          <w:kern w:val="36"/>
          <w:sz w:val="28"/>
          <w:szCs w:val="28"/>
        </w:rPr>
      </w:pPr>
      <w:r>
        <w:rPr>
          <w:sz w:val="28"/>
          <w:szCs w:val="28"/>
        </w:rPr>
        <w:br w:type="page"/>
      </w:r>
    </w:p>
    <w:p w14:paraId="0290C874" w14:textId="32510FA6" w:rsidR="00A62235" w:rsidRPr="00EE38AC" w:rsidRDefault="00A562E9" w:rsidP="00E25956">
      <w:pPr>
        <w:pStyle w:val="Heading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p w14:paraId="38A5B289" w14:textId="77777777" w:rsidR="00C5320F" w:rsidRPr="00EE38AC" w:rsidRDefault="00C5320F" w:rsidP="00C5320F"/>
    <w:tbl>
      <w:tblPr>
        <w:tblStyle w:val="TableGrid"/>
        <w:tblW w:w="0" w:type="auto"/>
        <w:tblLook w:val="04A0" w:firstRow="1" w:lastRow="0" w:firstColumn="1" w:lastColumn="0" w:noHBand="0" w:noVBand="1"/>
      </w:tblPr>
      <w:tblGrid>
        <w:gridCol w:w="3996"/>
        <w:gridCol w:w="5631"/>
      </w:tblGrid>
      <w:tr w:rsidR="00284E0C" w:rsidRPr="00A564A5" w14:paraId="17E75572" w14:textId="77777777" w:rsidTr="00C5320F">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43626512" w:rsidR="00284E0C" w:rsidRPr="00A564A5" w:rsidRDefault="001F61D6" w:rsidP="004214F8">
            <w:pPr>
              <w:jc w:val="both"/>
              <w:rPr>
                <w:rFonts w:eastAsia="Times New Roman"/>
                <w:highlight w:val="yellow"/>
              </w:rPr>
            </w:pPr>
            <w:r w:rsidRPr="00507E5F">
              <w:rPr>
                <w:i/>
                <w:iCs/>
                <w:color w:val="0000FF"/>
              </w:rPr>
              <w:t>Norāda projekta nosaukumu</w:t>
            </w:r>
            <w:r>
              <w:rPr>
                <w:i/>
                <w:iCs/>
                <w:color w:val="0000FF"/>
              </w:rPr>
              <w:t>, kas kodolīgi atspoguļo projekta mērķi</w:t>
            </w:r>
            <w:r w:rsidRPr="00507E5F">
              <w:rPr>
                <w:i/>
                <w:iCs/>
                <w:color w:val="0000FF"/>
              </w:rPr>
              <w:t>. Nosaukums nedrīkst pārsniegt vienu teikumu.</w:t>
            </w:r>
          </w:p>
        </w:tc>
      </w:tr>
      <w:tr w:rsidR="00284E0C" w:rsidRPr="00A564A5" w14:paraId="2A3404D3" w14:textId="77777777" w:rsidTr="00C5320F">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F98F815" w14:textId="77777777" w:rsidR="00284E0C" w:rsidRPr="00EE38AC" w:rsidRDefault="00284E0C" w:rsidP="00084B42">
            <w:pPr>
              <w:pStyle w:val="NormalWeb"/>
              <w:spacing w:before="0" w:beforeAutospacing="0" w:after="0" w:afterAutospacing="0"/>
              <w:jc w:val="both"/>
              <w:rPr>
                <w:rFonts w:eastAsia="Times New Roman"/>
                <w:b/>
                <w:bCs/>
              </w:rPr>
            </w:pPr>
            <w:r w:rsidRPr="00EE38AC">
              <w:rPr>
                <w:rFonts w:eastAsia="Times New Roman"/>
                <w:b/>
                <w:bCs/>
              </w:rPr>
              <w:t>Projekta iesniedzēja nosaukums</w:t>
            </w:r>
          </w:p>
          <w:p w14:paraId="4A71F47A" w14:textId="77777777" w:rsidR="00284E0C" w:rsidRPr="00EE38AC" w:rsidRDefault="00284E0C" w:rsidP="00084B42">
            <w:pPr>
              <w:rPr>
                <w:color w:val="7F7F7F" w:themeColor="text1" w:themeTint="80"/>
              </w:rPr>
            </w:pPr>
            <w:r w:rsidRPr="00EE38AC">
              <w:rPr>
                <w:color w:val="7F7F7F" w:themeColor="text1" w:themeTint="80"/>
              </w:rPr>
              <w:t>Lauks tiek automātiski aizpildīts</w:t>
            </w:r>
          </w:p>
          <w:p w14:paraId="268B90CE" w14:textId="77777777" w:rsidR="00FD48FF" w:rsidRPr="00FD48FF" w:rsidRDefault="00FD48FF" w:rsidP="00FD48FF">
            <w:pPr>
              <w:rPr>
                <w:i/>
                <w:iCs/>
                <w:color w:val="0000FF"/>
              </w:rPr>
            </w:pPr>
            <w:r w:rsidRPr="00FD48FF">
              <w:rPr>
                <w:i/>
                <w:iCs/>
                <w:color w:val="0000FF"/>
              </w:rPr>
              <w:t>Norāda projekta iesniedzēja juridisko nosaukumu, neizmantojot tā saīsinājumus.</w:t>
            </w:r>
          </w:p>
          <w:p w14:paraId="533EE60F" w14:textId="77777777" w:rsidR="00FD48FF" w:rsidRPr="00FD48FF" w:rsidRDefault="00FD48FF" w:rsidP="00FD48FF">
            <w:pPr>
              <w:rPr>
                <w:i/>
                <w:iCs/>
                <w:color w:val="0000FF"/>
              </w:rPr>
            </w:pPr>
          </w:p>
          <w:p w14:paraId="5D29DDEF" w14:textId="30C11923" w:rsidR="00284E0C" w:rsidRPr="00A564A5" w:rsidRDefault="00FD48FF" w:rsidP="00FD48FF">
            <w:pPr>
              <w:pStyle w:val="NormalWeb"/>
              <w:spacing w:before="0" w:beforeAutospacing="0" w:after="0" w:afterAutospacing="0"/>
              <w:jc w:val="both"/>
              <w:rPr>
                <w:rFonts w:eastAsia="Times New Roman"/>
                <w:b/>
                <w:bCs/>
                <w:highlight w:val="yellow"/>
              </w:rPr>
            </w:pPr>
            <w:r w:rsidRPr="00FD48FF">
              <w:rPr>
                <w:i/>
                <w:iCs/>
                <w:color w:val="0000FF"/>
              </w:rPr>
              <w:t xml:space="preserve">Projekta iesniedzējs ir </w:t>
            </w:r>
            <w:r w:rsidR="00DF0E23">
              <w:rPr>
                <w:i/>
                <w:iCs/>
                <w:color w:val="0000FF"/>
              </w:rPr>
              <w:t xml:space="preserve">SAM </w:t>
            </w:r>
            <w:r w:rsidRPr="00FD48FF">
              <w:rPr>
                <w:i/>
                <w:iCs/>
                <w:color w:val="0000FF"/>
              </w:rPr>
              <w:t xml:space="preserve">MK noteikumu </w:t>
            </w:r>
            <w:r w:rsidR="00C420A0">
              <w:rPr>
                <w:i/>
                <w:iCs/>
                <w:color w:val="0000FF"/>
              </w:rPr>
              <w:t>9</w:t>
            </w:r>
            <w:r w:rsidRPr="00FD48FF">
              <w:rPr>
                <w:i/>
                <w:iCs/>
                <w:color w:val="0000FF"/>
              </w:rPr>
              <w:t>.</w:t>
            </w:r>
            <w:r w:rsidR="00EE3303">
              <w:rPr>
                <w:i/>
                <w:iCs/>
                <w:color w:val="0000FF"/>
              </w:rPr>
              <w:t> </w:t>
            </w:r>
            <w:r w:rsidRPr="00FD48FF">
              <w:rPr>
                <w:i/>
                <w:iCs/>
                <w:color w:val="0000FF"/>
              </w:rPr>
              <w:t xml:space="preserve">punktā noteiktā </w:t>
            </w:r>
            <w:r w:rsidR="00FA03DC" w:rsidRPr="00FA03DC">
              <w:rPr>
                <w:i/>
                <w:iCs/>
                <w:color w:val="0000FF"/>
              </w:rPr>
              <w:t>valsts kapitālsabiedrība</w:t>
            </w:r>
            <w:r w:rsidR="00401AAE">
              <w:rPr>
                <w:i/>
                <w:iCs/>
                <w:color w:val="0000FF"/>
              </w:rPr>
              <w:t xml:space="preserve"> (</w:t>
            </w:r>
            <w:r w:rsidR="00B51EE0">
              <w:rPr>
                <w:i/>
                <w:iCs/>
                <w:color w:val="0000FF"/>
              </w:rPr>
              <w:t>v</w:t>
            </w:r>
            <w:r w:rsidR="00401AAE" w:rsidRPr="00401AAE">
              <w:rPr>
                <w:i/>
                <w:iCs/>
                <w:color w:val="0000FF"/>
              </w:rPr>
              <w:t>alsts sabiedrība ar ierobežotu atbildību</w:t>
            </w:r>
            <w:r w:rsidR="00B51EE0">
              <w:rPr>
                <w:i/>
                <w:iCs/>
                <w:color w:val="0000FF"/>
              </w:rPr>
              <w:t>)</w:t>
            </w:r>
            <w:r w:rsidRPr="00FD48FF">
              <w:rPr>
                <w:i/>
                <w:iCs/>
                <w:color w:val="0000FF"/>
              </w:rPr>
              <w:t xml:space="preserve"> “</w:t>
            </w:r>
            <w:r w:rsidR="003C3A1D" w:rsidRPr="003C3A1D">
              <w:rPr>
                <w:i/>
                <w:iCs/>
                <w:color w:val="0000FF"/>
              </w:rPr>
              <w:t>Latvijas Vides, ģeoloģijas un meteoroloģijas centrs</w:t>
            </w:r>
            <w:r w:rsidRPr="00FD48FF">
              <w:rPr>
                <w:i/>
                <w:iCs/>
                <w:color w:val="0000FF"/>
              </w:rPr>
              <w:t xml:space="preserve">” (turpmāk – </w:t>
            </w:r>
            <w:r w:rsidR="003C3A1D">
              <w:rPr>
                <w:i/>
                <w:iCs/>
                <w:color w:val="0000FF"/>
              </w:rPr>
              <w:t>LVĢMC</w:t>
            </w:r>
            <w:r w:rsidRPr="00FD48FF">
              <w:rPr>
                <w:i/>
                <w:iCs/>
                <w:color w:val="0000FF"/>
              </w:rPr>
              <w:t>).</w:t>
            </w:r>
          </w:p>
        </w:tc>
      </w:tr>
      <w:tr w:rsidR="00284E0C" w:rsidRPr="00A564A5" w14:paraId="7FEF8C5A" w14:textId="77777777" w:rsidTr="00C5320F">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00C5320F">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00C5320F">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0C5320F">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EB04E2">
            <w:pPr>
              <w:pStyle w:val="ListParagraph"/>
              <w:numPr>
                <w:ilvl w:val="0"/>
                <w:numId w:val="5"/>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EB04E2">
            <w:pPr>
              <w:pStyle w:val="ListParagraph"/>
              <w:numPr>
                <w:ilvl w:val="0"/>
                <w:numId w:val="5"/>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6F3F0693" w14:textId="296A7BB3" w:rsidR="00915B67" w:rsidRPr="00602E80" w:rsidRDefault="00284E0C" w:rsidP="00EB04E2">
            <w:pPr>
              <w:pStyle w:val="ListParagraph"/>
              <w:numPr>
                <w:ilvl w:val="0"/>
                <w:numId w:val="5"/>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tc>
      </w:tr>
      <w:tr w:rsidR="00284E0C" w:rsidRPr="00A564A5" w14:paraId="2CCA689C" w14:textId="77777777" w:rsidTr="00C5320F">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1A8DE5C6" w14:textId="77777777" w:rsidR="003D0B00" w:rsidRDefault="00622E24" w:rsidP="00EB04E2">
            <w:pPr>
              <w:numPr>
                <w:ilvl w:val="0"/>
                <w:numId w:val="6"/>
              </w:numPr>
              <w:tabs>
                <w:tab w:val="left" w:pos="900"/>
              </w:tabs>
              <w:contextualSpacing/>
              <w:jc w:val="both"/>
              <w:rPr>
                <w:rFonts w:eastAsia="Calibri"/>
                <w:i/>
                <w:color w:val="0000FF"/>
                <w:lang w:eastAsia="en-US"/>
              </w:rPr>
            </w:pPr>
            <w:r w:rsidRPr="00622E24">
              <w:rPr>
                <w:rFonts w:eastAsia="Calibri"/>
                <w:b/>
                <w:i/>
                <w:color w:val="0000FF"/>
                <w:lang w:eastAsia="en-US"/>
              </w:rPr>
              <w:t xml:space="preserve">Jā </w:t>
            </w:r>
            <w:r w:rsidRPr="00622E24">
              <w:rPr>
                <w:rFonts w:eastAsia="Calibri"/>
                <w:i/>
                <w:color w:val="0000FF"/>
                <w:lang w:eastAsia="en-US"/>
              </w:rPr>
              <w:t>– norāda, ja projekta iesniedzējs saņem projekta priekšfinansējumu no valsts budžeta līdzekļiem</w:t>
            </w:r>
            <w:r w:rsidRPr="00622E24">
              <w:rPr>
                <w:rFonts w:eastAsia="Calibri"/>
                <w:i/>
                <w:color w:val="0000FF"/>
                <w:vertAlign w:val="superscript"/>
                <w:lang w:eastAsia="en-US"/>
              </w:rPr>
              <w:footnoteReference w:id="2"/>
            </w:r>
            <w:r w:rsidRPr="00622E24">
              <w:rPr>
                <w:rFonts w:eastAsia="Calibri"/>
                <w:i/>
                <w:color w:val="0000FF"/>
                <w:lang w:eastAsia="en-US"/>
              </w:rPr>
              <w:t>,</w:t>
            </w:r>
          </w:p>
          <w:p w14:paraId="5CF7E2F3" w14:textId="32E51CC8" w:rsidR="00915B67" w:rsidRPr="00622E24" w:rsidRDefault="00622E24" w:rsidP="00EB04E2">
            <w:pPr>
              <w:numPr>
                <w:ilvl w:val="0"/>
                <w:numId w:val="6"/>
              </w:numPr>
              <w:tabs>
                <w:tab w:val="left" w:pos="900"/>
              </w:tabs>
              <w:contextualSpacing/>
              <w:jc w:val="both"/>
              <w:rPr>
                <w:rFonts w:eastAsia="Calibri"/>
                <w:i/>
                <w:color w:val="0000FF"/>
                <w:lang w:eastAsia="en-US"/>
              </w:rPr>
            </w:pPr>
            <w:r w:rsidRPr="00622E24">
              <w:rPr>
                <w:b/>
                <w:i/>
                <w:color w:val="0000FF"/>
              </w:rPr>
              <w:t>Nē</w:t>
            </w:r>
            <w:r w:rsidRPr="00622E24">
              <w:rPr>
                <w:i/>
                <w:color w:val="0000FF"/>
              </w:rPr>
              <w:t xml:space="preserve"> – norāda visi pārējie.</w:t>
            </w:r>
          </w:p>
        </w:tc>
      </w:tr>
      <w:tr w:rsidR="00284E0C" w:rsidRPr="00A564A5" w14:paraId="181E5EA7" w14:textId="77777777" w:rsidTr="00C5320F">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0" w:name="_Hlk126841165"/>
            <w:r w:rsidRPr="001C7ED5">
              <w:rPr>
                <w:color w:val="7F7F7F" w:themeColor="text1" w:themeTint="80"/>
              </w:rPr>
              <w:t>Ievada informāciju</w:t>
            </w:r>
          </w:p>
          <w:bookmarkEnd w:id="0"/>
          <w:p w14:paraId="2A17DF01" w14:textId="32726824" w:rsidR="00F6513A" w:rsidRPr="00F6513A" w:rsidRDefault="00F6513A" w:rsidP="00F6513A">
            <w:pPr>
              <w:jc w:val="both"/>
              <w:rPr>
                <w:i/>
                <w:iCs/>
                <w:color w:val="0000FF"/>
              </w:rPr>
            </w:pPr>
            <w:r w:rsidRPr="00F6513A">
              <w:rPr>
                <w:i/>
                <w:iCs/>
                <w:color w:val="0000FF"/>
              </w:rPr>
              <w:t xml:space="preserve">No vispārējās ekonomiskās darbības klasifikatora </w:t>
            </w:r>
            <w:r w:rsidR="006D5949">
              <w:rPr>
                <w:i/>
                <w:iCs/>
                <w:color w:val="0000FF"/>
              </w:rPr>
              <w:t>–</w:t>
            </w:r>
            <w:r w:rsidRPr="00F6513A">
              <w:rPr>
                <w:i/>
                <w:iCs/>
                <w:color w:val="0000FF"/>
              </w:rPr>
              <w:t xml:space="preserve"> NACE 2. redakcijas </w:t>
            </w:r>
            <w:r w:rsidRPr="00F6513A">
              <w:rPr>
                <w:i/>
                <w:iCs/>
                <w:color w:val="0000FF"/>
                <w:u w:val="single"/>
              </w:rPr>
              <w:t>izvēlas</w:t>
            </w:r>
            <w:r w:rsidRPr="00F6513A">
              <w:rPr>
                <w:i/>
                <w:iCs/>
                <w:color w:val="0000FF"/>
              </w:rPr>
              <w:t xml:space="preserve"> projekta iesniedzēja pamatdarbībai </w:t>
            </w:r>
            <w:r w:rsidRPr="00F6513A">
              <w:rPr>
                <w:i/>
                <w:iCs/>
                <w:color w:val="0000FF"/>
                <w:u w:val="single"/>
              </w:rPr>
              <w:t>atbilstošo klasi (četru ciparu kodu) un nosaukumu</w:t>
            </w:r>
            <w:r w:rsidRPr="00F6513A">
              <w:rPr>
                <w:i/>
                <w:iCs/>
                <w:color w:val="0000FF"/>
              </w:rPr>
              <w:t xml:space="preserve">. </w:t>
            </w:r>
          </w:p>
          <w:p w14:paraId="70D30393" w14:textId="77777777" w:rsidR="00F6513A" w:rsidRPr="00F6513A" w:rsidRDefault="00F6513A" w:rsidP="00EB04E2">
            <w:pPr>
              <w:numPr>
                <w:ilvl w:val="0"/>
                <w:numId w:val="24"/>
              </w:numPr>
              <w:spacing w:after="80"/>
              <w:ind w:left="714" w:hanging="357"/>
              <w:jc w:val="both"/>
              <w:rPr>
                <w:i/>
                <w:iCs/>
                <w:color w:val="0000FF"/>
              </w:rPr>
            </w:pPr>
            <w:r w:rsidRPr="00F6513A">
              <w:rPr>
                <w:i/>
                <w:iCs/>
                <w:color w:val="0000FF"/>
              </w:rPr>
              <w:t>Lai meklētu NACE kodu, jāievada pirmie trīs simboli.</w:t>
            </w:r>
          </w:p>
          <w:p w14:paraId="59FD005C" w14:textId="202C4FAA" w:rsidR="006D5949" w:rsidRDefault="00F6513A" w:rsidP="00EB04E2">
            <w:pPr>
              <w:numPr>
                <w:ilvl w:val="0"/>
                <w:numId w:val="24"/>
              </w:numPr>
              <w:spacing w:after="80"/>
              <w:ind w:left="714" w:hanging="357"/>
              <w:jc w:val="both"/>
              <w:rPr>
                <w:i/>
                <w:iCs/>
                <w:color w:val="0000FF"/>
              </w:rPr>
            </w:pPr>
            <w:r w:rsidRPr="00F6513A">
              <w:rPr>
                <w:i/>
                <w:iCs/>
                <w:color w:val="0000FF"/>
              </w:rPr>
              <w:t xml:space="preserve">Ja uz projekta iesniedzēju attiecas vairākas darbības, šajā datu laukā norāda pamatdarbību (arī tad, ja tā ir atšķirīga no projekta tēmas), jo </w:t>
            </w:r>
            <w:r w:rsidRPr="00F6513A">
              <w:rPr>
                <w:i/>
                <w:iCs/>
                <w:color w:val="0000FF"/>
              </w:rPr>
              <w:lastRenderedPageBreak/>
              <w:t>šī informācija tiek izmantota statistikas vajadzībām</w:t>
            </w:r>
            <w:r w:rsidR="006D5949">
              <w:rPr>
                <w:i/>
                <w:iCs/>
                <w:color w:val="0000FF"/>
              </w:rPr>
              <w:t>.</w:t>
            </w:r>
          </w:p>
          <w:p w14:paraId="05188120" w14:textId="1F7CB3A9" w:rsidR="00284E0C" w:rsidRPr="006D5949" w:rsidRDefault="00F6513A" w:rsidP="00EB04E2">
            <w:pPr>
              <w:numPr>
                <w:ilvl w:val="0"/>
                <w:numId w:val="24"/>
              </w:numPr>
              <w:spacing w:after="80"/>
              <w:ind w:left="714" w:hanging="357"/>
              <w:jc w:val="both"/>
              <w:rPr>
                <w:i/>
                <w:iCs/>
                <w:color w:val="0000FF"/>
              </w:rPr>
            </w:pPr>
            <w:r w:rsidRPr="006D5949">
              <w:rPr>
                <w:i/>
                <w:iCs/>
                <w:color w:val="0000FF"/>
              </w:rPr>
              <w:t>NACE 2.</w:t>
            </w:r>
            <w:r w:rsidR="00B51EE0">
              <w:rPr>
                <w:i/>
                <w:iCs/>
                <w:color w:val="0000FF"/>
              </w:rPr>
              <w:t> </w:t>
            </w:r>
            <w:r w:rsidRPr="006D5949">
              <w:rPr>
                <w:i/>
                <w:iCs/>
                <w:color w:val="0000FF"/>
              </w:rPr>
              <w:t>redakcijas klasifikators pieejams LR Centrālās statistikas pārvaldes tīmekļa vietnē</w:t>
            </w:r>
            <w:r w:rsidR="006D2565">
              <w:rPr>
                <w:i/>
                <w:iCs/>
                <w:color w:val="0000FF"/>
              </w:rPr>
              <w:t xml:space="preserve">: </w:t>
            </w:r>
            <w:hyperlink r:id="rId15" w:history="1">
              <w:r w:rsidR="006D2565" w:rsidRPr="00B120C3">
                <w:rPr>
                  <w:rStyle w:val="Hyperlink"/>
                  <w:i/>
                  <w:iCs/>
                </w:rPr>
                <w:t>https://www.csp.gov.lv/lv/klasifikacija/nace-2-red</w:t>
              </w:r>
            </w:hyperlink>
            <w:r w:rsidR="00ED0857">
              <w:rPr>
                <w:rStyle w:val="Hyperlink"/>
                <w:i/>
                <w:iCs/>
              </w:rPr>
              <w:t>.</w:t>
            </w:r>
          </w:p>
        </w:tc>
      </w:tr>
    </w:tbl>
    <w:p w14:paraId="52231A61" w14:textId="77777777" w:rsidR="00E45960" w:rsidRDefault="00E45960"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B669FD" w:rsidRDefault="00AC5142" w:rsidP="00EB04E2">
      <w:pPr>
        <w:pStyle w:val="Heading3"/>
        <w:numPr>
          <w:ilvl w:val="0"/>
          <w:numId w:val="18"/>
        </w:numPr>
        <w:spacing w:after="120" w:afterAutospacing="0"/>
        <w:ind w:left="284" w:hanging="284"/>
        <w:rPr>
          <w:rFonts w:eastAsia="Times New Roman"/>
        </w:rPr>
      </w:pPr>
      <w:r w:rsidRPr="00B669FD">
        <w:rPr>
          <w:rFonts w:eastAsia="Times New Roman"/>
        </w:rPr>
        <w:t>Vispārīgi</w:t>
      </w:r>
    </w:p>
    <w:p w14:paraId="79B07E48" w14:textId="51EB9481" w:rsidR="00F7655D" w:rsidRPr="003C6E78" w:rsidRDefault="00AC5142"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 xml:space="preserve">1.1. </w:t>
      </w:r>
      <w:r w:rsidR="00255E46" w:rsidRPr="00B669FD">
        <w:rPr>
          <w:rFonts w:eastAsia="Times New Roman"/>
          <w:sz w:val="28"/>
          <w:szCs w:val="28"/>
        </w:rPr>
        <w:t>Kopsavilkums (informācija par projektā plānotajām darbībām, izmaksām, projekta īstenošanas laiku, kas publicējama vietnē esfondi.lv)</w:t>
      </w:r>
    </w:p>
    <w:p w14:paraId="5D930EB8" w14:textId="77777777" w:rsidR="005D364C" w:rsidRDefault="005D364C" w:rsidP="005D364C">
      <w:pPr>
        <w:jc w:val="both"/>
        <w:rPr>
          <w:b/>
          <w:bCs/>
          <w:i/>
          <w:iCs/>
          <w:color w:val="0000FF"/>
        </w:rPr>
      </w:pPr>
    </w:p>
    <w:p w14:paraId="1F3EF8CD" w14:textId="01EF8A23" w:rsidR="005D364C" w:rsidRPr="005D364C" w:rsidRDefault="005D364C" w:rsidP="005D364C">
      <w:pPr>
        <w:jc w:val="both"/>
        <w:rPr>
          <w:i/>
          <w:iCs/>
          <w:color w:val="0000FF"/>
        </w:rPr>
      </w:pPr>
      <w:r w:rsidRPr="005D364C">
        <w:rPr>
          <w:b/>
          <w:bCs/>
          <w:i/>
          <w:iCs/>
          <w:color w:val="0000FF"/>
        </w:rPr>
        <w:t xml:space="preserve">Šajā  sadaļā projekta iesniedzējs </w:t>
      </w:r>
      <w:r w:rsidRPr="005D364C">
        <w:rPr>
          <w:b/>
          <w:bCs/>
          <w:i/>
          <w:iCs/>
          <w:color w:val="0000FF"/>
          <w:u w:val="single"/>
        </w:rPr>
        <w:t>sniedz visaptverošu, īsu un strukturētu projekta būtības kopsavilkumu</w:t>
      </w:r>
      <w:r w:rsidRPr="005D364C">
        <w:rPr>
          <w:b/>
          <w:bCs/>
          <w:i/>
          <w:iCs/>
          <w:color w:val="0000FF"/>
        </w:rPr>
        <w:t>, kas jebkuram interesentam sniedz ieskatu par to, kas projektā plānots</w:t>
      </w:r>
      <w:r w:rsidRPr="005D364C">
        <w:rPr>
          <w:b/>
          <w:bCs/>
          <w:i/>
          <w:iCs/>
          <w:color w:val="0000FF"/>
          <w:u w:val="single"/>
        </w:rPr>
        <w:t>, t.sk. norāda informāciju</w:t>
      </w:r>
      <w:r w:rsidRPr="005D364C">
        <w:rPr>
          <w:i/>
          <w:iCs/>
          <w:color w:val="0000FF"/>
        </w:rPr>
        <w:t>:</w:t>
      </w:r>
    </w:p>
    <w:p w14:paraId="4DDB9A6D" w14:textId="77777777" w:rsidR="005D364C" w:rsidRPr="005D364C" w:rsidRDefault="005D364C" w:rsidP="005D364C">
      <w:pPr>
        <w:numPr>
          <w:ilvl w:val="0"/>
          <w:numId w:val="1"/>
        </w:numPr>
        <w:ind w:left="360"/>
        <w:jc w:val="both"/>
        <w:rPr>
          <w:i/>
          <w:iCs/>
          <w:color w:val="0000FF"/>
        </w:rPr>
      </w:pPr>
      <w:r w:rsidRPr="005D364C">
        <w:rPr>
          <w:i/>
          <w:color w:val="0000FF"/>
        </w:rPr>
        <w:t>par galvenajām projekta darbībām (atbilstoši projekta iesnieguma sadaļā “Darbības” paredzētajam)</w:t>
      </w:r>
      <w:r w:rsidRPr="005D364C">
        <w:rPr>
          <w:i/>
          <w:iCs/>
          <w:color w:val="0000FF"/>
        </w:rPr>
        <w:t>;</w:t>
      </w:r>
    </w:p>
    <w:p w14:paraId="7CC02C26" w14:textId="77777777" w:rsidR="005D364C" w:rsidRPr="005D364C" w:rsidRDefault="005D364C" w:rsidP="005D364C">
      <w:pPr>
        <w:numPr>
          <w:ilvl w:val="0"/>
          <w:numId w:val="1"/>
        </w:numPr>
        <w:ind w:left="360"/>
        <w:jc w:val="both"/>
        <w:rPr>
          <w:i/>
          <w:iCs/>
          <w:color w:val="0000FF"/>
        </w:rPr>
      </w:pPr>
      <w:r w:rsidRPr="005D364C">
        <w:rPr>
          <w:i/>
          <w:iCs/>
          <w:color w:val="0000FF"/>
        </w:rPr>
        <w:t>par plānotajiem rezultātiem;</w:t>
      </w:r>
    </w:p>
    <w:p w14:paraId="736AA4DD" w14:textId="77777777" w:rsidR="005D364C" w:rsidRPr="005D364C" w:rsidRDefault="005D364C" w:rsidP="005D364C">
      <w:pPr>
        <w:numPr>
          <w:ilvl w:val="0"/>
          <w:numId w:val="1"/>
        </w:numPr>
        <w:spacing w:before="100" w:beforeAutospacing="1" w:after="100" w:afterAutospacing="1"/>
        <w:ind w:left="360"/>
        <w:jc w:val="both"/>
        <w:rPr>
          <w:i/>
          <w:color w:val="0000FF"/>
        </w:rPr>
      </w:pPr>
      <w:r w:rsidRPr="005D364C">
        <w:rPr>
          <w:i/>
          <w:color w:val="0000FF"/>
        </w:rPr>
        <w:t>par projekta kopējām izmaksām un dalījumā pa finansēšanas avotiem (atbilstoši projekta iesnieguma sadaļā “Finansējuma sadalījums pa avotiem” norādītajam);</w:t>
      </w:r>
    </w:p>
    <w:p w14:paraId="5D43A440" w14:textId="77777777" w:rsidR="005D364C" w:rsidRPr="005D364C" w:rsidRDefault="005D364C" w:rsidP="005D364C">
      <w:pPr>
        <w:numPr>
          <w:ilvl w:val="0"/>
          <w:numId w:val="1"/>
        </w:numPr>
        <w:spacing w:before="100" w:beforeAutospacing="1" w:after="100" w:afterAutospacing="1"/>
        <w:ind w:left="360"/>
        <w:jc w:val="both"/>
        <w:rPr>
          <w:i/>
          <w:color w:val="0000FF"/>
        </w:rPr>
      </w:pPr>
      <w:r w:rsidRPr="005D364C">
        <w:rPr>
          <w:i/>
          <w:color w:val="0000FF"/>
        </w:rPr>
        <w:t>projekta īstenošanas laiku (atbilstoši projekta iesnieguma sadaļā “Īstenošanas grafiks” paredzētajam).</w:t>
      </w:r>
    </w:p>
    <w:p w14:paraId="07010FBC" w14:textId="2DE5CB1A" w:rsidR="005D364C" w:rsidRPr="005D364C" w:rsidRDefault="005D364C" w:rsidP="00EB04E2">
      <w:pPr>
        <w:numPr>
          <w:ilvl w:val="0"/>
          <w:numId w:val="19"/>
        </w:numPr>
        <w:spacing w:after="100" w:afterAutospacing="1"/>
        <w:jc w:val="both"/>
        <w:rPr>
          <w:i/>
          <w:color w:val="0000FF"/>
        </w:rPr>
      </w:pPr>
      <w:r w:rsidRPr="005D364C">
        <w:rPr>
          <w:i/>
          <w:color w:val="0000FF"/>
        </w:rPr>
        <w:t xml:space="preserve">Par projekta īstenošanas sākumu uzskatāms plānotais līguma par projekta īstenošanu noslēgšanas datums, taču izmaksas par projekta darbību īstenošanu atbilstoši </w:t>
      </w:r>
      <w:r w:rsidR="00940F4A">
        <w:rPr>
          <w:i/>
          <w:color w:val="0000FF"/>
        </w:rPr>
        <w:t xml:space="preserve">SAM </w:t>
      </w:r>
      <w:r w:rsidRPr="005D364C">
        <w:rPr>
          <w:i/>
          <w:color w:val="0000FF"/>
        </w:rPr>
        <w:t xml:space="preserve">MK noteikumu </w:t>
      </w:r>
      <w:r w:rsidR="0003012F">
        <w:rPr>
          <w:i/>
          <w:color w:val="0000FF"/>
        </w:rPr>
        <w:t>24</w:t>
      </w:r>
      <w:r w:rsidRPr="005D364C">
        <w:rPr>
          <w:i/>
          <w:color w:val="0000FF"/>
        </w:rPr>
        <w:t>.</w:t>
      </w:r>
      <w:r w:rsidR="0003012F">
        <w:rPr>
          <w:i/>
          <w:color w:val="0000FF"/>
        </w:rPr>
        <w:t> </w:t>
      </w:r>
      <w:r w:rsidRPr="005D364C">
        <w:rPr>
          <w:i/>
          <w:color w:val="0000FF"/>
        </w:rPr>
        <w:t>punktā noteiktajam ir attiecināmas no 202</w:t>
      </w:r>
      <w:r w:rsidR="00693F86">
        <w:rPr>
          <w:i/>
          <w:color w:val="0000FF"/>
        </w:rPr>
        <w:t>3</w:t>
      </w:r>
      <w:r w:rsidRPr="005D364C">
        <w:rPr>
          <w:i/>
          <w:color w:val="0000FF"/>
        </w:rPr>
        <w:t>.</w:t>
      </w:r>
      <w:r w:rsidR="00693F86">
        <w:rPr>
          <w:i/>
          <w:color w:val="0000FF"/>
        </w:rPr>
        <w:t> </w:t>
      </w:r>
      <w:r w:rsidRPr="005D364C">
        <w:rPr>
          <w:i/>
          <w:color w:val="0000FF"/>
        </w:rPr>
        <w:t>gada 1.</w:t>
      </w:r>
      <w:r w:rsidR="00693F86">
        <w:rPr>
          <w:i/>
          <w:color w:val="0000FF"/>
        </w:rPr>
        <w:t> janvāra</w:t>
      </w:r>
      <w:r w:rsidRPr="005D364C">
        <w:rPr>
          <w:i/>
          <w:color w:val="0000FF"/>
        </w:rPr>
        <w:t>.</w:t>
      </w:r>
    </w:p>
    <w:p w14:paraId="4EC542AA" w14:textId="1B9A775C" w:rsidR="005D364C" w:rsidRPr="005D364C" w:rsidRDefault="005D364C" w:rsidP="00EB04E2">
      <w:pPr>
        <w:numPr>
          <w:ilvl w:val="0"/>
          <w:numId w:val="19"/>
        </w:numPr>
        <w:spacing w:before="240" w:after="100" w:afterAutospacing="1"/>
        <w:jc w:val="both"/>
        <w:rPr>
          <w:i/>
          <w:color w:val="0000FF"/>
        </w:rPr>
      </w:pPr>
      <w:r w:rsidRPr="005D364C">
        <w:rPr>
          <w:i/>
          <w:color w:val="0000FF"/>
        </w:rPr>
        <w:t xml:space="preserve">Atbilstoši </w:t>
      </w:r>
      <w:r w:rsidR="00940F4A">
        <w:rPr>
          <w:i/>
          <w:color w:val="0000FF"/>
        </w:rPr>
        <w:t xml:space="preserve">SAM </w:t>
      </w:r>
      <w:r w:rsidRPr="005D364C">
        <w:rPr>
          <w:i/>
          <w:color w:val="0000FF"/>
        </w:rPr>
        <w:t xml:space="preserve">MK noteikumu </w:t>
      </w:r>
      <w:r w:rsidR="00E038AA">
        <w:rPr>
          <w:i/>
          <w:color w:val="0000FF"/>
        </w:rPr>
        <w:t>26</w:t>
      </w:r>
      <w:r w:rsidRPr="005D364C">
        <w:rPr>
          <w:i/>
          <w:color w:val="0000FF"/>
        </w:rPr>
        <w:t>.</w:t>
      </w:r>
      <w:r w:rsidR="00E038AA">
        <w:rPr>
          <w:i/>
          <w:color w:val="0000FF"/>
        </w:rPr>
        <w:t> </w:t>
      </w:r>
      <w:r w:rsidRPr="005D364C">
        <w:rPr>
          <w:i/>
          <w:color w:val="0000FF"/>
        </w:rPr>
        <w:t>punktam projektu īsteno ne ilgāk kā līdz 2029.</w:t>
      </w:r>
      <w:r w:rsidR="00E038AA">
        <w:rPr>
          <w:i/>
          <w:color w:val="0000FF"/>
        </w:rPr>
        <w:t> </w:t>
      </w:r>
      <w:r w:rsidRPr="005D364C">
        <w:rPr>
          <w:i/>
          <w:color w:val="0000FF"/>
        </w:rPr>
        <w:t>gada 31.</w:t>
      </w:r>
      <w:r w:rsidR="00E038AA">
        <w:rPr>
          <w:i/>
          <w:color w:val="0000FF"/>
        </w:rPr>
        <w:t> </w:t>
      </w:r>
      <w:r w:rsidRPr="005D364C">
        <w:rPr>
          <w:i/>
          <w:color w:val="0000FF"/>
        </w:rPr>
        <w:t>decembrim.</w:t>
      </w:r>
    </w:p>
    <w:p w14:paraId="009B4369" w14:textId="77777777" w:rsidR="005D364C" w:rsidRPr="005D364C" w:rsidRDefault="005D364C" w:rsidP="00EB04E2">
      <w:pPr>
        <w:numPr>
          <w:ilvl w:val="0"/>
          <w:numId w:val="2"/>
        </w:numPr>
        <w:ind w:left="426"/>
        <w:jc w:val="both"/>
        <w:rPr>
          <w:b/>
          <w:bCs/>
          <w:i/>
          <w:iCs/>
          <w:color w:val="0000FF"/>
        </w:rPr>
      </w:pPr>
      <w:r w:rsidRPr="005D364C">
        <w:rPr>
          <w:b/>
          <w:bCs/>
          <w:i/>
          <w:iCs/>
          <w:color w:val="0000FF"/>
        </w:rPr>
        <w:t xml:space="preserve">Šī informācija par projektu pēc projekta iesnieguma apstiprināšanas tiks publicēta Eiropas Savienības fondu vadošās iestādes tīmekļa vietnē </w:t>
      </w:r>
      <w:hyperlink r:id="rId16" w:history="1">
        <w:r w:rsidRPr="005D364C">
          <w:rPr>
            <w:b/>
            <w:bCs/>
            <w:i/>
            <w:iCs/>
            <w:color w:val="0000FF"/>
            <w:u w:val="single"/>
          </w:rPr>
          <w:t>www.esfondi.lv</w:t>
        </w:r>
      </w:hyperlink>
      <w:r w:rsidRPr="005D364C">
        <w:rPr>
          <w:b/>
          <w:bCs/>
        </w:rPr>
        <w:t>.</w:t>
      </w:r>
    </w:p>
    <w:p w14:paraId="69466D2E" w14:textId="77777777" w:rsidR="005E198A" w:rsidRPr="00A564A5" w:rsidRDefault="005E198A" w:rsidP="003C6E78">
      <w:pPr>
        <w:pStyle w:val="NormalWeb"/>
        <w:spacing w:before="0" w:beforeAutospacing="0" w:after="0" w:afterAutospacing="0"/>
        <w:jc w:val="both"/>
        <w:rPr>
          <w:i/>
          <w:iCs/>
          <w:color w:val="0000FF"/>
          <w:highlight w:val="yellow"/>
        </w:rPr>
      </w:pPr>
    </w:p>
    <w:p w14:paraId="5C33F794" w14:textId="55ACFFE4" w:rsidR="00255E46" w:rsidRPr="003C6E78" w:rsidRDefault="00AC5142"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6D2ACE7D" w14:textId="77777777" w:rsidR="005E5A4E" w:rsidRDefault="005E5A4E" w:rsidP="005E5A4E">
      <w:pPr>
        <w:jc w:val="both"/>
        <w:rPr>
          <w:b/>
          <w:bCs/>
          <w:i/>
          <w:iCs/>
          <w:color w:val="0000FF"/>
        </w:rPr>
      </w:pPr>
      <w:bookmarkStart w:id="1" w:name="_Hlk135238159"/>
    </w:p>
    <w:p w14:paraId="292AD1D0" w14:textId="6ADAF661" w:rsidR="005E5A4E" w:rsidRPr="005E5A4E" w:rsidRDefault="005E5A4E" w:rsidP="005E5A4E">
      <w:pPr>
        <w:jc w:val="both"/>
        <w:rPr>
          <w:b/>
          <w:bCs/>
          <w:i/>
          <w:iCs/>
          <w:color w:val="0000FF"/>
        </w:rPr>
      </w:pPr>
      <w:r w:rsidRPr="005E5A4E">
        <w:rPr>
          <w:b/>
          <w:bCs/>
          <w:i/>
          <w:iCs/>
          <w:color w:val="0000FF"/>
        </w:rPr>
        <w:t>Šajā sadaļā projekta iesniedzējs</w:t>
      </w:r>
      <w:r w:rsidRPr="005E5A4E">
        <w:rPr>
          <w:b/>
          <w:bCs/>
          <w:i/>
          <w:color w:val="0000FF"/>
        </w:rPr>
        <w:t>:</w:t>
      </w:r>
      <w:r w:rsidRPr="005E5A4E">
        <w:rPr>
          <w:b/>
          <w:bCs/>
          <w:color w:val="7F7F7F" w:themeColor="text1" w:themeTint="80"/>
        </w:rPr>
        <w:t xml:space="preserve"> </w:t>
      </w:r>
    </w:p>
    <w:bookmarkEnd w:id="1"/>
    <w:p w14:paraId="6ABFF1A6" w14:textId="08A623F4" w:rsidR="005E5A4E" w:rsidRPr="008C183E" w:rsidRDefault="005E5A4E" w:rsidP="005E5A4E">
      <w:pPr>
        <w:numPr>
          <w:ilvl w:val="0"/>
          <w:numId w:val="1"/>
        </w:numPr>
        <w:spacing w:before="100" w:beforeAutospacing="1"/>
        <w:ind w:left="360"/>
        <w:jc w:val="both"/>
        <w:rPr>
          <w:i/>
          <w:iCs/>
          <w:color w:val="0000FF"/>
        </w:rPr>
      </w:pPr>
      <w:r w:rsidRPr="008C183E">
        <w:rPr>
          <w:i/>
          <w:iCs/>
          <w:color w:val="0000FF"/>
        </w:rPr>
        <w:t>definē projekta mērķi</w:t>
      </w:r>
      <w:r w:rsidR="008C183E">
        <w:rPr>
          <w:i/>
          <w:iCs/>
          <w:color w:val="0000FF"/>
        </w:rPr>
        <w:t>:</w:t>
      </w:r>
    </w:p>
    <w:p w14:paraId="2FAE8EFF" w14:textId="4A32407B" w:rsidR="004D12E7" w:rsidRDefault="008C183E" w:rsidP="00EB04E2">
      <w:pPr>
        <w:numPr>
          <w:ilvl w:val="0"/>
          <w:numId w:val="35"/>
        </w:numPr>
        <w:ind w:left="1077" w:hanging="357"/>
        <w:jc w:val="both"/>
        <w:rPr>
          <w:i/>
          <w:iCs/>
          <w:color w:val="0000FF"/>
        </w:rPr>
      </w:pPr>
      <w:r>
        <w:rPr>
          <w:i/>
          <w:iCs/>
          <w:color w:val="0000FF"/>
          <w:u w:val="single"/>
        </w:rPr>
        <w:t>p</w:t>
      </w:r>
      <w:r w:rsidR="005E5A4E" w:rsidRPr="004D12E7">
        <w:rPr>
          <w:i/>
          <w:iCs/>
          <w:color w:val="0000FF"/>
          <w:u w:val="single"/>
        </w:rPr>
        <w:t>rojekta mērķim jābūt atbilstošam pasākuma mērķim,</w:t>
      </w:r>
      <w:r w:rsidR="005E5A4E" w:rsidRPr="004D12E7">
        <w:rPr>
          <w:i/>
          <w:iCs/>
          <w:color w:val="0000FF"/>
        </w:rPr>
        <w:t xml:space="preserve"> kas norādīts </w:t>
      </w:r>
      <w:r w:rsidR="003A14E7" w:rsidRPr="004D12E7">
        <w:rPr>
          <w:i/>
          <w:iCs/>
          <w:color w:val="0000FF"/>
        </w:rPr>
        <w:t xml:space="preserve">SAM </w:t>
      </w:r>
      <w:r w:rsidR="005E5A4E" w:rsidRPr="004D12E7">
        <w:rPr>
          <w:i/>
          <w:iCs/>
          <w:color w:val="0000FF"/>
        </w:rPr>
        <w:t>MK noteikumu 2.</w:t>
      </w:r>
      <w:r w:rsidR="008661CE" w:rsidRPr="004D12E7">
        <w:rPr>
          <w:i/>
          <w:iCs/>
          <w:color w:val="0000FF"/>
        </w:rPr>
        <w:t> </w:t>
      </w:r>
      <w:r w:rsidR="005E5A4E" w:rsidRPr="004D12E7">
        <w:rPr>
          <w:i/>
          <w:iCs/>
          <w:color w:val="0000FF"/>
        </w:rPr>
        <w:t xml:space="preserve">punktā </w:t>
      </w:r>
      <w:r>
        <w:rPr>
          <w:i/>
          <w:iCs/>
          <w:color w:val="0000FF"/>
        </w:rPr>
        <w:t>–</w:t>
      </w:r>
      <w:r w:rsidR="005E5A4E" w:rsidRPr="004D12E7">
        <w:rPr>
          <w:i/>
          <w:iCs/>
          <w:color w:val="0000FF"/>
        </w:rPr>
        <w:t xml:space="preserve"> </w:t>
      </w:r>
      <w:r w:rsidR="002579E7" w:rsidRPr="004D12E7">
        <w:rPr>
          <w:i/>
          <w:iCs/>
          <w:color w:val="0000FF"/>
        </w:rPr>
        <w:t>nodrošināt sabiedrību un iestādes ar savlaicīgu, kvalitatīvu un vispusīgu informāciju par vides stāvokļa izmaiņām, attīstot valsts vides monitoringa un kontroles sistēmas darbību un īstenojot sistemātiskus, regulārus un mērķtiecīgus vides stāvokļa novērojumus un mērījumus</w:t>
      </w:r>
      <w:r w:rsidR="005E5A4E" w:rsidRPr="004D12E7">
        <w:rPr>
          <w:i/>
          <w:iCs/>
          <w:color w:val="0000FF"/>
        </w:rPr>
        <w:t>;</w:t>
      </w:r>
    </w:p>
    <w:p w14:paraId="6B98C7D6" w14:textId="32756A49" w:rsidR="005E5A4E" w:rsidRPr="004D12E7" w:rsidRDefault="008C183E" w:rsidP="00EB04E2">
      <w:pPr>
        <w:numPr>
          <w:ilvl w:val="0"/>
          <w:numId w:val="35"/>
        </w:numPr>
        <w:ind w:left="1077" w:hanging="357"/>
        <w:jc w:val="both"/>
        <w:rPr>
          <w:i/>
          <w:iCs/>
          <w:color w:val="0000FF"/>
        </w:rPr>
      </w:pPr>
      <w:r>
        <w:rPr>
          <w:i/>
          <w:iCs/>
          <w:color w:val="0000FF"/>
        </w:rPr>
        <w:t>d</w:t>
      </w:r>
      <w:r w:rsidR="005E5A4E" w:rsidRPr="004D12E7">
        <w:rPr>
          <w:i/>
          <w:iCs/>
          <w:color w:val="0000FF"/>
        </w:rPr>
        <w:t xml:space="preserve">efinējot projekta mērķi, jāievēro, ka projekta </w:t>
      </w:r>
      <w:r w:rsidR="005E5A4E" w:rsidRPr="004D12E7">
        <w:rPr>
          <w:i/>
          <w:iCs/>
          <w:color w:val="0000FF"/>
          <w:u w:val="single"/>
        </w:rPr>
        <w:t>mērķim ir jābūt atbilstošam projekta iesniedzēja kompetencei un tādam, kuru ar pieejamajiem resursiem var sasniegt projektā plānotajā termiņā</w:t>
      </w:r>
      <w:r w:rsidR="00393D7B" w:rsidRPr="004D12E7">
        <w:rPr>
          <w:i/>
          <w:iCs/>
          <w:color w:val="0000FF"/>
          <w:u w:val="single"/>
        </w:rPr>
        <w:t>;</w:t>
      </w:r>
    </w:p>
    <w:p w14:paraId="5F374D95" w14:textId="2371EEBF" w:rsidR="005E5A4E" w:rsidRPr="005E5A4E" w:rsidRDefault="005E5A4E" w:rsidP="005E5A4E">
      <w:pPr>
        <w:numPr>
          <w:ilvl w:val="0"/>
          <w:numId w:val="1"/>
        </w:numPr>
        <w:spacing w:before="100" w:beforeAutospacing="1" w:after="100" w:afterAutospacing="1"/>
        <w:ind w:left="360"/>
        <w:jc w:val="both"/>
        <w:rPr>
          <w:i/>
          <w:iCs/>
          <w:color w:val="0000FF"/>
        </w:rPr>
      </w:pPr>
      <w:r w:rsidRPr="008C183E">
        <w:rPr>
          <w:i/>
          <w:iCs/>
          <w:color w:val="0000FF"/>
        </w:rPr>
        <w:lastRenderedPageBreak/>
        <w:t>identificē projektā risināmo problēmu</w:t>
      </w:r>
      <w:r w:rsidRPr="005E5A4E">
        <w:rPr>
          <w:i/>
          <w:color w:val="0000FF"/>
        </w:rPr>
        <w:t>, norāda tās aktualitāti, īsi raksturo pašreizējo situāciju un pamato, kāpēc identificēto problēmu nepieciešams risināt konkrētajā laikā un vietā, kā arī norāda paredzamās sekas, ja projekts netiks īstenots</w:t>
      </w:r>
      <w:r w:rsidR="00A8277B" w:rsidRPr="00A8277B">
        <w:rPr>
          <w:i/>
          <w:iCs/>
          <w:color w:val="0000FF"/>
        </w:rPr>
        <w:t>;</w:t>
      </w:r>
    </w:p>
    <w:p w14:paraId="715069AF" w14:textId="1381C599" w:rsidR="003C6E78" w:rsidRPr="00D302F3" w:rsidRDefault="005E5A4E" w:rsidP="003C6E78">
      <w:pPr>
        <w:numPr>
          <w:ilvl w:val="0"/>
          <w:numId w:val="1"/>
        </w:numPr>
        <w:spacing w:before="100" w:beforeAutospacing="1" w:after="100" w:afterAutospacing="1"/>
        <w:ind w:left="360"/>
        <w:jc w:val="both"/>
        <w:rPr>
          <w:i/>
          <w:iCs/>
          <w:color w:val="0000FF"/>
        </w:rPr>
      </w:pPr>
      <w:r w:rsidRPr="005E5A4E">
        <w:rPr>
          <w:i/>
          <w:iCs/>
          <w:color w:val="0000FF"/>
        </w:rPr>
        <w:t>norāda, kādu ieguldījumu projekta īstenošana dos pasākuma mērķa sasniegšanā un identificētās problēmas risināšanā</w:t>
      </w:r>
      <w:r w:rsidR="00D302F3">
        <w:rPr>
          <w:i/>
          <w:iCs/>
          <w:color w:val="0000FF"/>
        </w:rPr>
        <w:t>.</w:t>
      </w:r>
    </w:p>
    <w:p w14:paraId="6A422EEC" w14:textId="77A230EE" w:rsidR="003C6E78" w:rsidRDefault="003C6E78" w:rsidP="00EB04E2">
      <w:pPr>
        <w:pStyle w:val="Heading3"/>
        <w:numPr>
          <w:ilvl w:val="1"/>
          <w:numId w:val="3"/>
        </w:numPr>
        <w:spacing w:before="0" w:beforeAutospacing="0" w:after="0" w:afterAutospacing="0"/>
        <w:ind w:left="567" w:hanging="567"/>
        <w:jc w:val="both"/>
        <w:rPr>
          <w:rFonts w:eastAsia="Times New Roman"/>
          <w:sz w:val="28"/>
          <w:szCs w:val="28"/>
        </w:rPr>
      </w:pPr>
      <w:r w:rsidRPr="003C6E78">
        <w:rPr>
          <w:rFonts w:eastAsia="Times New Roman"/>
          <w:sz w:val="28"/>
          <w:szCs w:val="28"/>
        </w:rPr>
        <w:t>Projekta NACE klasifikators</w:t>
      </w:r>
    </w:p>
    <w:p w14:paraId="243C241B" w14:textId="77777777" w:rsidR="00C762BC" w:rsidRDefault="00C762BC" w:rsidP="0070037F">
      <w:pPr>
        <w:pStyle w:val="Heading3"/>
        <w:spacing w:before="0" w:beforeAutospacing="0" w:after="0" w:afterAutospacing="0"/>
        <w:jc w:val="both"/>
        <w:rPr>
          <w:rFonts w:eastAsia="Times New Roman"/>
          <w:sz w:val="28"/>
          <w:szCs w:val="28"/>
        </w:rPr>
      </w:pPr>
    </w:p>
    <w:tbl>
      <w:tblPr>
        <w:tblStyle w:val="TableGrid2"/>
        <w:tblW w:w="0" w:type="auto"/>
        <w:tblLook w:val="04A0" w:firstRow="1" w:lastRow="0" w:firstColumn="1" w:lastColumn="0" w:noHBand="0" w:noVBand="1"/>
      </w:tblPr>
      <w:tblGrid>
        <w:gridCol w:w="4946"/>
        <w:gridCol w:w="4681"/>
      </w:tblGrid>
      <w:tr w:rsidR="00C762BC" w:rsidRPr="00C762BC" w14:paraId="3EC5398D" w14:textId="77777777" w:rsidTr="000B0F53">
        <w:tc>
          <w:tcPr>
            <w:tcW w:w="4926" w:type="dxa"/>
          </w:tcPr>
          <w:p w14:paraId="10F87584" w14:textId="77777777" w:rsidR="00C762BC" w:rsidRPr="00C762BC" w:rsidRDefault="00C762BC" w:rsidP="00C762BC">
            <w:r w:rsidRPr="00C762BC">
              <w:rPr>
                <w:noProof/>
              </w:rPr>
              <w:drawing>
                <wp:inline distT="0" distB="0" distL="0" distR="0" wp14:anchorId="2F3DB04A" wp14:editId="6CA0C718">
                  <wp:extent cx="3003845" cy="936345"/>
                  <wp:effectExtent l="0" t="0" r="0" b="0"/>
                  <wp:docPr id="3" name="Picture 3"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text&#10;&#10;Description automatically generated"/>
                          <pic:cNvPicPr/>
                        </pic:nvPicPr>
                        <pic:blipFill>
                          <a:blip r:embed="rId17"/>
                          <a:stretch>
                            <a:fillRect/>
                          </a:stretch>
                        </pic:blipFill>
                        <pic:spPr>
                          <a:xfrm>
                            <a:off x="0" y="0"/>
                            <a:ext cx="3047494" cy="949951"/>
                          </a:xfrm>
                          <a:prstGeom prst="rect">
                            <a:avLst/>
                          </a:prstGeom>
                        </pic:spPr>
                      </pic:pic>
                    </a:graphicData>
                  </a:graphic>
                </wp:inline>
              </w:drawing>
            </w:r>
          </w:p>
        </w:tc>
        <w:tc>
          <w:tcPr>
            <w:tcW w:w="4927" w:type="dxa"/>
          </w:tcPr>
          <w:p w14:paraId="26C10CB1" w14:textId="77777777" w:rsidR="00C762BC" w:rsidRPr="00C762BC" w:rsidRDefault="00C762BC" w:rsidP="00C762BC">
            <w:pPr>
              <w:jc w:val="both"/>
              <w:rPr>
                <w:color w:val="7F7F7F" w:themeColor="text1" w:themeTint="80"/>
              </w:rPr>
            </w:pPr>
            <w:r w:rsidRPr="00C762BC">
              <w:rPr>
                <w:color w:val="7F7F7F" w:themeColor="text1" w:themeTint="80"/>
              </w:rPr>
              <w:t>Izvēlas no klasifikatora</w:t>
            </w:r>
          </w:p>
          <w:p w14:paraId="57109D91" w14:textId="2E21EFC8" w:rsidR="00C762BC" w:rsidRPr="00C762BC" w:rsidRDefault="00C762BC" w:rsidP="00C762BC">
            <w:pPr>
              <w:jc w:val="both"/>
              <w:rPr>
                <w:i/>
                <w:iCs/>
                <w:color w:val="0000FF"/>
              </w:rPr>
            </w:pPr>
            <w:r w:rsidRPr="00C762BC">
              <w:rPr>
                <w:i/>
                <w:iCs/>
                <w:color w:val="0000FF"/>
              </w:rPr>
              <w:t xml:space="preserve">No vispārējās ekonomiskās darbības klasifikatora </w:t>
            </w:r>
            <w:r w:rsidR="0070037F">
              <w:rPr>
                <w:i/>
                <w:iCs/>
                <w:color w:val="0000FF"/>
              </w:rPr>
              <w:t>–</w:t>
            </w:r>
            <w:r w:rsidRPr="00C762BC">
              <w:rPr>
                <w:i/>
                <w:iCs/>
                <w:color w:val="0000FF"/>
              </w:rPr>
              <w:t xml:space="preserve"> NACE 2.</w:t>
            </w:r>
            <w:r w:rsidR="0070037F">
              <w:rPr>
                <w:i/>
                <w:iCs/>
                <w:color w:val="0000FF"/>
              </w:rPr>
              <w:t> </w:t>
            </w:r>
            <w:r w:rsidRPr="00C762BC">
              <w:rPr>
                <w:i/>
                <w:iCs/>
                <w:color w:val="0000FF"/>
              </w:rPr>
              <w:t xml:space="preserve">redakcijas </w:t>
            </w:r>
            <w:r w:rsidRPr="00C762BC">
              <w:rPr>
                <w:b/>
                <w:bCs/>
                <w:i/>
                <w:iCs/>
                <w:color w:val="0000FF"/>
                <w:u w:val="single"/>
              </w:rPr>
              <w:t>izvēlas</w:t>
            </w:r>
            <w:r w:rsidRPr="00C762BC">
              <w:rPr>
                <w:b/>
                <w:bCs/>
                <w:i/>
                <w:iCs/>
                <w:color w:val="0000FF"/>
              </w:rPr>
              <w:t xml:space="preserve"> </w:t>
            </w:r>
            <w:r w:rsidRPr="00C762BC">
              <w:rPr>
                <w:b/>
                <w:bCs/>
                <w:i/>
                <w:iCs/>
                <w:color w:val="0000FF"/>
                <w:u w:val="single"/>
              </w:rPr>
              <w:t>projektam atbilstošo klasi</w:t>
            </w:r>
            <w:r w:rsidRPr="00C762BC">
              <w:rPr>
                <w:i/>
                <w:iCs/>
                <w:color w:val="0000FF"/>
                <w:u w:val="single"/>
              </w:rPr>
              <w:t xml:space="preserve"> (četru ciparu kodu) un nosaukumu</w:t>
            </w:r>
            <w:r w:rsidRPr="00C762BC">
              <w:rPr>
                <w:i/>
                <w:iCs/>
                <w:color w:val="0000FF"/>
              </w:rPr>
              <w:t>.</w:t>
            </w:r>
          </w:p>
          <w:p w14:paraId="3379B784" w14:textId="66F88F64" w:rsidR="00C762BC" w:rsidRPr="00C762BC" w:rsidRDefault="00C762BC" w:rsidP="00EB04E2">
            <w:pPr>
              <w:numPr>
                <w:ilvl w:val="0"/>
                <w:numId w:val="24"/>
              </w:numPr>
              <w:jc w:val="both"/>
              <w:rPr>
                <w:i/>
                <w:iCs/>
                <w:color w:val="0000FF"/>
              </w:rPr>
            </w:pPr>
            <w:r w:rsidRPr="00C762BC">
              <w:rPr>
                <w:i/>
                <w:iCs/>
                <w:color w:val="0000FF"/>
              </w:rPr>
              <w:t>Lai meklētu NACE kodu</w:t>
            </w:r>
            <w:r w:rsidR="0070037F">
              <w:rPr>
                <w:i/>
                <w:iCs/>
                <w:color w:val="0000FF"/>
              </w:rPr>
              <w:t>,</w:t>
            </w:r>
            <w:r w:rsidRPr="00C762BC">
              <w:rPr>
                <w:i/>
                <w:iCs/>
                <w:color w:val="0000FF"/>
              </w:rPr>
              <w:t xml:space="preserve"> jāievada pirmie trīs simboli.</w:t>
            </w:r>
          </w:p>
          <w:p w14:paraId="5F8215BF" w14:textId="77777777" w:rsidR="00C762BC" w:rsidRPr="00C762BC" w:rsidRDefault="00C762BC" w:rsidP="00C762BC">
            <w:pPr>
              <w:jc w:val="both"/>
              <w:rPr>
                <w:i/>
                <w:iCs/>
                <w:color w:val="0000FF"/>
                <w:sz w:val="12"/>
                <w:szCs w:val="12"/>
              </w:rPr>
            </w:pPr>
          </w:p>
          <w:p w14:paraId="1C893594" w14:textId="77777777" w:rsidR="00C762BC" w:rsidRPr="00C762BC" w:rsidRDefault="00C762BC" w:rsidP="00C762BC">
            <w:pPr>
              <w:jc w:val="both"/>
              <w:rPr>
                <w:i/>
                <w:iCs/>
                <w:color w:val="0000FF"/>
                <w:sz w:val="12"/>
                <w:szCs w:val="12"/>
              </w:rPr>
            </w:pPr>
          </w:p>
          <w:p w14:paraId="56D9258A" w14:textId="77777777" w:rsidR="00C762BC" w:rsidRPr="00C762BC" w:rsidRDefault="00C762BC" w:rsidP="00EB04E2">
            <w:pPr>
              <w:numPr>
                <w:ilvl w:val="0"/>
                <w:numId w:val="24"/>
              </w:numPr>
              <w:jc w:val="both"/>
              <w:rPr>
                <w:i/>
                <w:iCs/>
                <w:color w:val="0000FF"/>
              </w:rPr>
            </w:pPr>
            <w:r w:rsidRPr="00C762BC">
              <w:rPr>
                <w:i/>
                <w:iCs/>
                <w:color w:val="0000FF"/>
              </w:rPr>
              <w:t>Projekta NACE kods un nosaukums izriet no projekta mērķa un satura un tas var atšķirties no projekta iesniedzēja pamatdarbības NACE koda. Šī informācija tiek izmantota statistikas vajadzībām.</w:t>
            </w:r>
          </w:p>
          <w:p w14:paraId="6381F081" w14:textId="77777777" w:rsidR="00C762BC" w:rsidRPr="00C762BC" w:rsidRDefault="00C762BC" w:rsidP="00C762BC">
            <w:pPr>
              <w:ind w:left="720"/>
              <w:jc w:val="both"/>
              <w:rPr>
                <w:i/>
                <w:iCs/>
                <w:color w:val="0000FF"/>
                <w:sz w:val="12"/>
                <w:szCs w:val="12"/>
              </w:rPr>
            </w:pPr>
          </w:p>
          <w:p w14:paraId="5D631FBB" w14:textId="1A401CEF" w:rsidR="00C762BC" w:rsidRPr="00C762BC" w:rsidRDefault="007002F3" w:rsidP="00C762BC">
            <w:pPr>
              <w:jc w:val="both"/>
            </w:pPr>
            <w:r w:rsidRPr="006D5949">
              <w:rPr>
                <w:i/>
                <w:iCs/>
                <w:color w:val="0000FF"/>
              </w:rPr>
              <w:t>NACE 2.</w:t>
            </w:r>
            <w:r>
              <w:rPr>
                <w:i/>
                <w:iCs/>
                <w:color w:val="0000FF"/>
              </w:rPr>
              <w:t> </w:t>
            </w:r>
            <w:r w:rsidRPr="006D5949">
              <w:rPr>
                <w:i/>
                <w:iCs/>
                <w:color w:val="0000FF"/>
              </w:rPr>
              <w:t>redakcijas klasifikators pieejams LR Centrālās statistikas pārvaldes tīmekļa vietnē</w:t>
            </w:r>
            <w:r>
              <w:rPr>
                <w:i/>
                <w:iCs/>
                <w:color w:val="0000FF"/>
              </w:rPr>
              <w:t xml:space="preserve">: </w:t>
            </w:r>
            <w:hyperlink r:id="rId18" w:history="1">
              <w:r w:rsidRPr="00B120C3">
                <w:rPr>
                  <w:rStyle w:val="Hyperlink"/>
                  <w:i/>
                  <w:iCs/>
                </w:rPr>
                <w:t>https://www.csp.gov.lv/lv/klasifikacija/nace-2-red</w:t>
              </w:r>
            </w:hyperlink>
            <w:r w:rsidR="00ED0857">
              <w:t>.</w:t>
            </w:r>
          </w:p>
        </w:tc>
      </w:tr>
    </w:tbl>
    <w:p w14:paraId="295D446C" w14:textId="77777777" w:rsidR="00455E2A" w:rsidRPr="00455E2A" w:rsidRDefault="00455E2A" w:rsidP="00455E2A">
      <w:pPr>
        <w:pStyle w:val="NormalWeb"/>
        <w:spacing w:before="0" w:beforeAutospacing="0" w:after="0" w:afterAutospacing="0"/>
        <w:jc w:val="both"/>
        <w:rPr>
          <w:color w:val="FF0000"/>
        </w:rPr>
      </w:pPr>
    </w:p>
    <w:p w14:paraId="7E8A412C" w14:textId="6A28850D" w:rsidR="00D8002E" w:rsidRPr="00824AF7" w:rsidRDefault="00AC5142" w:rsidP="00EB04E2">
      <w:pPr>
        <w:pStyle w:val="Heading3"/>
        <w:numPr>
          <w:ilvl w:val="1"/>
          <w:numId w:val="3"/>
        </w:numPr>
        <w:spacing w:before="0" w:beforeAutospacing="0" w:after="0" w:afterAutospacing="0"/>
        <w:ind w:left="567" w:hanging="567"/>
        <w:jc w:val="both"/>
        <w:rPr>
          <w:rFonts w:eastAsia="Times New Roman"/>
          <w:sz w:val="28"/>
          <w:szCs w:val="28"/>
        </w:rPr>
      </w:pPr>
      <w:bookmarkStart w:id="2" w:name="_Hlk140489806"/>
      <w:r w:rsidRPr="00824AF7">
        <w:rPr>
          <w:rFonts w:eastAsia="Times New Roman"/>
          <w:sz w:val="28"/>
          <w:szCs w:val="28"/>
        </w:rPr>
        <w:t>Projekta īstenošanas vieta</w:t>
      </w:r>
    </w:p>
    <w:bookmarkEnd w:id="2"/>
    <w:p w14:paraId="39C8EA9B" w14:textId="5B666752" w:rsidR="00D8002E"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3AEAB22C" w14:textId="77777777" w:rsidR="00C5320F" w:rsidRDefault="00C5320F" w:rsidP="00F03616">
      <w:pPr>
        <w:jc w:val="both"/>
        <w:rPr>
          <w:i/>
          <w:color w:val="FF0000"/>
          <w:highlight w:val="yellow"/>
        </w:rPr>
      </w:pPr>
    </w:p>
    <w:tbl>
      <w:tblPr>
        <w:tblStyle w:val="TableGrid"/>
        <w:tblW w:w="0" w:type="auto"/>
        <w:tblLook w:val="04A0" w:firstRow="1" w:lastRow="0" w:firstColumn="1" w:lastColumn="0" w:noHBand="0" w:noVBand="1"/>
      </w:tblPr>
      <w:tblGrid>
        <w:gridCol w:w="6677"/>
        <w:gridCol w:w="2950"/>
      </w:tblGrid>
      <w:tr w:rsidR="00C7344A" w14:paraId="5A0FA142" w14:textId="77777777" w:rsidTr="000F5A47">
        <w:tc>
          <w:tcPr>
            <w:tcW w:w="6677" w:type="dxa"/>
            <w:vMerge w:val="restart"/>
          </w:tcPr>
          <w:p w14:paraId="20481BCD" w14:textId="334314F8" w:rsidR="00C7344A" w:rsidRDefault="00C7344A" w:rsidP="000B0F53">
            <w:pPr>
              <w:pStyle w:val="NormalWeb"/>
              <w:spacing w:before="0" w:beforeAutospacing="0" w:after="0" w:afterAutospacing="0"/>
              <w:jc w:val="both"/>
              <w:rPr>
                <w:i/>
                <w:iCs/>
                <w:color w:val="0000FF"/>
              </w:rPr>
            </w:pPr>
            <w:r>
              <w:rPr>
                <w:noProof/>
              </w:rPr>
              <w:drawing>
                <wp:inline distT="0" distB="0" distL="0" distR="0" wp14:anchorId="2F883EB8" wp14:editId="2E2D85B3">
                  <wp:extent cx="4093535" cy="3047791"/>
                  <wp:effectExtent l="0" t="0" r="254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93535" cy="3047791"/>
                          </a:xfrm>
                          <a:prstGeom prst="rect">
                            <a:avLst/>
                          </a:prstGeom>
                        </pic:spPr>
                      </pic:pic>
                    </a:graphicData>
                  </a:graphic>
                </wp:inline>
              </w:drawing>
            </w:r>
          </w:p>
        </w:tc>
        <w:tc>
          <w:tcPr>
            <w:tcW w:w="2950" w:type="dxa"/>
          </w:tcPr>
          <w:p w14:paraId="095F436B" w14:textId="378423F0" w:rsidR="00C7344A" w:rsidRPr="00C7344A" w:rsidRDefault="003C4BE9" w:rsidP="000B0F53">
            <w:pPr>
              <w:pStyle w:val="NormalWeb"/>
              <w:spacing w:before="0" w:beforeAutospacing="0" w:after="0" w:afterAutospacing="0"/>
              <w:jc w:val="both"/>
              <w:rPr>
                <w:b/>
                <w:bCs/>
              </w:rPr>
            </w:pPr>
            <w:r>
              <w:rPr>
                <w:b/>
                <w:bCs/>
              </w:rPr>
              <w:t>Ī</w:t>
            </w:r>
            <w:r w:rsidR="00C7344A" w:rsidRPr="00C7344A">
              <w:rPr>
                <w:b/>
                <w:bCs/>
              </w:rPr>
              <w:t xml:space="preserve">stenošanas </w:t>
            </w:r>
            <w:r>
              <w:rPr>
                <w:b/>
                <w:bCs/>
              </w:rPr>
              <w:t>adrese</w:t>
            </w:r>
          </w:p>
          <w:p w14:paraId="26AA1F56" w14:textId="77777777" w:rsidR="00C7344A" w:rsidRPr="005A6684" w:rsidRDefault="00C7344A" w:rsidP="000B0F53">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6780FA4F" w14:textId="3AD4D89F" w:rsidR="00C7344A" w:rsidRPr="00C7344A" w:rsidRDefault="00C7344A" w:rsidP="005D4A83">
            <w:pPr>
              <w:pStyle w:val="NormalWeb"/>
              <w:spacing w:before="0" w:beforeAutospacing="0" w:after="0" w:afterAutospacing="0"/>
              <w:rPr>
                <w:color w:val="808080" w:themeColor="background1" w:themeShade="80"/>
              </w:rPr>
            </w:pPr>
            <w:r w:rsidRPr="00C7344A">
              <w:rPr>
                <w:color w:val="808080" w:themeColor="background1" w:themeShade="80"/>
              </w:rPr>
              <w:t>Ierak</w:t>
            </w:r>
            <w:r w:rsidR="005D4A83">
              <w:rPr>
                <w:color w:val="808080" w:themeColor="background1" w:themeShade="80"/>
              </w:rPr>
              <w:t>sta</w:t>
            </w:r>
            <w:r w:rsidRPr="00C7344A">
              <w:rPr>
                <w:color w:val="808080" w:themeColor="background1" w:themeShade="80"/>
              </w:rPr>
              <w:t xml:space="preserve"> vismaz trīs simbolus, lai meklētu adresi</w:t>
            </w:r>
          </w:p>
        </w:tc>
      </w:tr>
      <w:tr w:rsidR="00C7344A" w14:paraId="085C54A7" w14:textId="77777777" w:rsidTr="000F5A47">
        <w:trPr>
          <w:trHeight w:val="724"/>
        </w:trPr>
        <w:tc>
          <w:tcPr>
            <w:tcW w:w="6677" w:type="dxa"/>
            <w:vMerge/>
          </w:tcPr>
          <w:p w14:paraId="24AA44C8" w14:textId="44C47B0F" w:rsidR="00C7344A" w:rsidRDefault="00C7344A" w:rsidP="000B0F53">
            <w:pPr>
              <w:pStyle w:val="NormalWeb"/>
              <w:spacing w:before="0" w:beforeAutospacing="0" w:after="0" w:afterAutospacing="0"/>
              <w:jc w:val="both"/>
              <w:rPr>
                <w:i/>
                <w:iCs/>
                <w:color w:val="0000FF"/>
              </w:rPr>
            </w:pPr>
          </w:p>
        </w:tc>
        <w:tc>
          <w:tcPr>
            <w:tcW w:w="2950" w:type="dxa"/>
          </w:tcPr>
          <w:p w14:paraId="331D8466" w14:textId="77777777" w:rsidR="00C7344A" w:rsidRPr="005A6684" w:rsidRDefault="00C7344A" w:rsidP="000B0F53">
            <w:pPr>
              <w:pStyle w:val="NormalWeb"/>
              <w:spacing w:before="0" w:beforeAutospacing="0" w:after="0" w:afterAutospacing="0"/>
              <w:jc w:val="both"/>
              <w:rPr>
                <w:b/>
                <w:bCs/>
              </w:rPr>
            </w:pPr>
            <w:r w:rsidRPr="005A6684">
              <w:rPr>
                <w:b/>
                <w:bCs/>
              </w:rPr>
              <w:t>Kadastra numurs</w:t>
            </w:r>
          </w:p>
          <w:p w14:paraId="0E6D0B6F" w14:textId="77777777" w:rsidR="00C7344A" w:rsidRPr="005A6684" w:rsidRDefault="00C7344A" w:rsidP="005D4A83">
            <w:pPr>
              <w:pStyle w:val="NormalWeb"/>
              <w:spacing w:before="0" w:beforeAutospacing="0" w:after="0" w:afterAutospacing="0"/>
              <w:rPr>
                <w:color w:val="0000FF"/>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tc>
      </w:tr>
      <w:tr w:rsidR="00C7344A" w14:paraId="08AC3CB9" w14:textId="77777777" w:rsidTr="000F5A47">
        <w:trPr>
          <w:trHeight w:val="1260"/>
        </w:trPr>
        <w:tc>
          <w:tcPr>
            <w:tcW w:w="6677" w:type="dxa"/>
            <w:vMerge/>
          </w:tcPr>
          <w:p w14:paraId="59284E67" w14:textId="77777777" w:rsidR="00C7344A" w:rsidRDefault="00C7344A" w:rsidP="000B0F53">
            <w:pPr>
              <w:pStyle w:val="NormalWeb"/>
              <w:spacing w:before="0" w:beforeAutospacing="0" w:after="0" w:afterAutospacing="0"/>
              <w:jc w:val="both"/>
              <w:rPr>
                <w:noProof/>
              </w:rPr>
            </w:pPr>
          </w:p>
        </w:tc>
        <w:tc>
          <w:tcPr>
            <w:tcW w:w="2950" w:type="dxa"/>
          </w:tcPr>
          <w:p w14:paraId="7A54A70C" w14:textId="77777777" w:rsidR="00C7344A" w:rsidRPr="005A6684" w:rsidRDefault="00C7344A" w:rsidP="000B0F53">
            <w:pPr>
              <w:pStyle w:val="NormalWeb"/>
              <w:spacing w:before="0" w:beforeAutospacing="0" w:after="0" w:afterAutospacing="0"/>
              <w:jc w:val="both"/>
              <w:rPr>
                <w:b/>
                <w:bCs/>
              </w:rPr>
            </w:pPr>
            <w:r w:rsidRPr="005A6684">
              <w:rPr>
                <w:b/>
                <w:bCs/>
              </w:rPr>
              <w:t xml:space="preserve">Kadastra apzīmējums </w:t>
            </w:r>
          </w:p>
          <w:p w14:paraId="1C996B33" w14:textId="77777777" w:rsidR="00C7344A" w:rsidRDefault="00C7344A" w:rsidP="007268B8">
            <w:pPr>
              <w:pStyle w:val="NormalWeb"/>
              <w:spacing w:before="0" w:beforeAutospacing="0" w:after="0" w:afterAutospacing="0"/>
              <w:rPr>
                <w:color w:val="808080" w:themeColor="background1" w:themeShade="80"/>
              </w:rPr>
            </w:pPr>
            <w:r w:rsidRPr="005A6684">
              <w:rPr>
                <w:color w:val="808080" w:themeColor="background1" w:themeShade="80"/>
              </w:rPr>
              <w:t>Norāda ēkas kadastra apzīmējumu (14 cipari)</w:t>
            </w:r>
          </w:p>
          <w:p w14:paraId="44B25679" w14:textId="0968039B" w:rsidR="00C7344A" w:rsidRPr="005A6684" w:rsidRDefault="00C7344A" w:rsidP="007268B8">
            <w:pPr>
              <w:pStyle w:val="NormalWeb"/>
              <w:spacing w:before="0" w:beforeAutospacing="0" w:after="0" w:afterAutospacing="0"/>
              <w:rPr>
                <w:color w:val="0000FF"/>
              </w:rPr>
            </w:pPr>
            <w:r>
              <w:rPr>
                <w:i/>
                <w:iCs/>
                <w:color w:val="0000FF"/>
              </w:rPr>
              <w:t>Norāda projekta īstenošanas vietas – konkrētā</w:t>
            </w:r>
            <w:r w:rsidR="005241AF">
              <w:rPr>
                <w:i/>
                <w:iCs/>
                <w:color w:val="0000FF"/>
              </w:rPr>
              <w:t xml:space="preserve"> nekustamā īpašuma </w:t>
            </w:r>
            <w:r>
              <w:rPr>
                <w:i/>
                <w:iCs/>
                <w:color w:val="0000FF"/>
              </w:rPr>
              <w:t>kadastra apzīmējumu</w:t>
            </w:r>
            <w:r w:rsidR="00553A8A">
              <w:rPr>
                <w:i/>
                <w:iCs/>
                <w:color w:val="0000FF"/>
              </w:rPr>
              <w:t xml:space="preserve"> (attiecināms, ja </w:t>
            </w:r>
            <w:r w:rsidR="006E1D99">
              <w:rPr>
                <w:i/>
                <w:iCs/>
                <w:color w:val="0000FF"/>
              </w:rPr>
              <w:t xml:space="preserve">īstenošanas vieta ir </w:t>
            </w:r>
            <w:r w:rsidR="0099316C">
              <w:rPr>
                <w:i/>
                <w:iCs/>
                <w:color w:val="0000FF"/>
              </w:rPr>
              <w:t>konkrēts nekustamais īpašums</w:t>
            </w:r>
            <w:r w:rsidR="006E1D99">
              <w:rPr>
                <w:i/>
                <w:iCs/>
                <w:color w:val="0000FF"/>
              </w:rPr>
              <w:t>)</w:t>
            </w:r>
            <w:r>
              <w:rPr>
                <w:i/>
                <w:iCs/>
                <w:color w:val="0000FF"/>
              </w:rPr>
              <w:t>.</w:t>
            </w:r>
          </w:p>
        </w:tc>
      </w:tr>
      <w:tr w:rsidR="00C7344A" w14:paraId="7B7B7836" w14:textId="77777777" w:rsidTr="000F5A47">
        <w:trPr>
          <w:trHeight w:val="2102"/>
        </w:trPr>
        <w:tc>
          <w:tcPr>
            <w:tcW w:w="6677" w:type="dxa"/>
            <w:vMerge/>
          </w:tcPr>
          <w:p w14:paraId="52A233BD" w14:textId="77777777" w:rsidR="00C7344A" w:rsidRDefault="00C7344A" w:rsidP="000B0F53">
            <w:pPr>
              <w:pStyle w:val="NormalWeb"/>
              <w:spacing w:before="0" w:beforeAutospacing="0" w:after="0" w:afterAutospacing="0"/>
              <w:jc w:val="both"/>
              <w:rPr>
                <w:noProof/>
              </w:rPr>
            </w:pPr>
          </w:p>
        </w:tc>
        <w:tc>
          <w:tcPr>
            <w:tcW w:w="2950" w:type="dxa"/>
          </w:tcPr>
          <w:p w14:paraId="33A7ABC8" w14:textId="77777777" w:rsidR="00C7344A" w:rsidRPr="005A6684" w:rsidRDefault="00C7344A" w:rsidP="000B0F53">
            <w:pPr>
              <w:pStyle w:val="NormalWeb"/>
              <w:spacing w:before="0" w:beforeAutospacing="0" w:after="0" w:afterAutospacing="0"/>
              <w:jc w:val="both"/>
              <w:rPr>
                <w:b/>
                <w:bCs/>
              </w:rPr>
            </w:pPr>
            <w:r w:rsidRPr="005A6684">
              <w:rPr>
                <w:b/>
                <w:bCs/>
              </w:rPr>
              <w:t xml:space="preserve">Projekta īstenošanas vietas apraksts </w:t>
            </w:r>
          </w:p>
          <w:p w14:paraId="4275F47E" w14:textId="77777777" w:rsidR="00C7344A" w:rsidRDefault="00C7344A" w:rsidP="000B0F53">
            <w:pPr>
              <w:pStyle w:val="NormalWeb"/>
              <w:spacing w:before="0" w:beforeAutospacing="0" w:after="0" w:afterAutospacing="0"/>
              <w:jc w:val="both"/>
              <w:rPr>
                <w:color w:val="808080" w:themeColor="background1" w:themeShade="80"/>
              </w:rPr>
            </w:pPr>
            <w:r>
              <w:rPr>
                <w:color w:val="808080" w:themeColor="background1" w:themeShade="80"/>
              </w:rPr>
              <w:t>Ievada informāciju.</w:t>
            </w:r>
          </w:p>
          <w:p w14:paraId="1CF6BCC2" w14:textId="1A7D84D7" w:rsidR="00C7344A" w:rsidRPr="0094661E" w:rsidRDefault="00723DB4" w:rsidP="001C3DBE">
            <w:pPr>
              <w:pStyle w:val="NormalWeb"/>
              <w:spacing w:before="0" w:beforeAutospacing="0" w:after="0" w:afterAutospacing="0"/>
              <w:rPr>
                <w:i/>
                <w:iCs/>
                <w:color w:val="0000FF"/>
              </w:rPr>
            </w:pPr>
            <w:r w:rsidRPr="0094661E">
              <w:rPr>
                <w:i/>
                <w:iCs/>
                <w:color w:val="0000FF"/>
              </w:rPr>
              <w:t>Norāda</w:t>
            </w:r>
            <w:r w:rsidR="002910CB" w:rsidRPr="0094661E">
              <w:rPr>
                <w:i/>
                <w:iCs/>
                <w:color w:val="0000FF"/>
              </w:rPr>
              <w:t>, kura no projekta darbībām tiks īstenota attiecīgajā viet</w:t>
            </w:r>
            <w:r w:rsidR="001C3DBE" w:rsidRPr="0094661E">
              <w:rPr>
                <w:i/>
                <w:iCs/>
                <w:color w:val="0000FF"/>
              </w:rPr>
              <w:t>ā</w:t>
            </w:r>
            <w:r w:rsidR="002910CB" w:rsidRPr="0094661E">
              <w:rPr>
                <w:i/>
                <w:iCs/>
                <w:color w:val="0000FF"/>
              </w:rPr>
              <w:t xml:space="preserve">, kā arī citu </w:t>
            </w:r>
            <w:r w:rsidRPr="0094661E">
              <w:rPr>
                <w:i/>
                <w:iCs/>
                <w:color w:val="0000FF"/>
              </w:rPr>
              <w:t xml:space="preserve"> nepieciešamo papildu informāciju</w:t>
            </w:r>
            <w:r w:rsidR="001C3DBE" w:rsidRPr="0094661E">
              <w:rPr>
                <w:i/>
                <w:iCs/>
                <w:color w:val="0000FF"/>
              </w:rPr>
              <w:t>.</w:t>
            </w:r>
            <w:r w:rsidR="007D5434" w:rsidRPr="0094661E">
              <w:rPr>
                <w:i/>
                <w:iCs/>
                <w:color w:val="0000FF"/>
              </w:rPr>
              <w:t xml:space="preserve"> </w:t>
            </w:r>
          </w:p>
          <w:p w14:paraId="423161A3" w14:textId="585055C1" w:rsidR="00C7344A" w:rsidRDefault="00C7344A" w:rsidP="000B0F53">
            <w:pPr>
              <w:pStyle w:val="NormalWeb"/>
              <w:spacing w:before="0" w:beforeAutospacing="0" w:after="0" w:afterAutospacing="0"/>
              <w:jc w:val="both"/>
              <w:rPr>
                <w:i/>
                <w:iCs/>
                <w:color w:val="0000FF"/>
              </w:rPr>
            </w:pPr>
          </w:p>
        </w:tc>
      </w:tr>
    </w:tbl>
    <w:p w14:paraId="6F694B35" w14:textId="77777777" w:rsidR="00CA222A" w:rsidRDefault="00CA222A" w:rsidP="00F03616">
      <w:pPr>
        <w:pStyle w:val="NormalWeb"/>
        <w:spacing w:before="0" w:beforeAutospacing="0" w:after="0" w:afterAutospacing="0"/>
        <w:jc w:val="both"/>
        <w:rPr>
          <w:color w:val="00B0F0"/>
          <w:sz w:val="28"/>
          <w:szCs w:val="28"/>
          <w:highlight w:val="yellow"/>
        </w:rPr>
      </w:pPr>
    </w:p>
    <w:p w14:paraId="5D052C9A" w14:textId="7618A80C" w:rsidR="00B16AE1" w:rsidRPr="00AA646D" w:rsidRDefault="00691B1B" w:rsidP="00EB04E2">
      <w:pPr>
        <w:pStyle w:val="Heading3"/>
        <w:numPr>
          <w:ilvl w:val="0"/>
          <w:numId w:val="3"/>
        </w:numPr>
        <w:spacing w:after="120" w:afterAutospacing="0"/>
        <w:ind w:left="284" w:hanging="284"/>
        <w:rPr>
          <w:rFonts w:eastAsia="Times New Roman"/>
          <w:sz w:val="28"/>
          <w:szCs w:val="28"/>
        </w:rPr>
      </w:pPr>
      <w:bookmarkStart w:id="3" w:name="_Hlk140488014"/>
      <w:r>
        <w:rPr>
          <w:rFonts w:eastAsia="Times New Roman"/>
          <w:sz w:val="28"/>
          <w:szCs w:val="28"/>
        </w:rPr>
        <w:t>P</w:t>
      </w:r>
      <w:r w:rsidR="00AC5142" w:rsidRPr="00AA646D">
        <w:rPr>
          <w:rFonts w:eastAsia="Times New Roman"/>
          <w:sz w:val="28"/>
          <w:szCs w:val="28"/>
        </w:rPr>
        <w:t>rojekta īstenošana un vadība</w:t>
      </w:r>
      <w:r w:rsidR="003C6E78">
        <w:rPr>
          <w:rFonts w:eastAsia="Times New Roman"/>
          <w:sz w:val="28"/>
          <w:szCs w:val="28"/>
        </w:rPr>
        <w:t xml:space="preserve"> </w:t>
      </w:r>
    </w:p>
    <w:p w14:paraId="176EDBEA" w14:textId="6BE03355" w:rsidR="00315C34"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2.1. </w:t>
      </w:r>
      <w:r w:rsidR="00255E46" w:rsidRPr="00AA646D">
        <w:rPr>
          <w:rFonts w:eastAsia="Times New Roman"/>
          <w:sz w:val="28"/>
          <w:szCs w:val="28"/>
        </w:rPr>
        <w:t>Projekta administrēšanas kapacitāte</w:t>
      </w:r>
      <w:bookmarkEnd w:id="3"/>
    </w:p>
    <w:p w14:paraId="472A8692" w14:textId="77777777" w:rsidR="008E75AE" w:rsidRDefault="008E75AE" w:rsidP="008E75AE">
      <w:pPr>
        <w:jc w:val="both"/>
        <w:rPr>
          <w:b/>
          <w:bCs/>
          <w:i/>
          <w:color w:val="0000FF"/>
        </w:rPr>
      </w:pP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E65FE" w:rsidR="00720CD4" w:rsidRPr="00AA646D" w:rsidRDefault="0059753F" w:rsidP="00B93B92">
            <w:pPr>
              <w:pStyle w:val="NormalWeb"/>
              <w:spacing w:before="0" w:beforeAutospacing="0" w:after="0" w:afterAutospacing="0"/>
              <w:jc w:val="center"/>
              <w:rPr>
                <w:rFonts w:eastAsia="Times New Roman"/>
                <w:b/>
                <w:bCs/>
              </w:rPr>
            </w:pPr>
            <w:r w:rsidRPr="005A691F">
              <w:rPr>
                <w:i/>
                <w:iCs/>
                <w:color w:val="0000FF"/>
              </w:rPr>
              <w:t xml:space="preserve">Var pievienot vairākus </w:t>
            </w:r>
            <w:r>
              <w:rPr>
                <w:i/>
                <w:iCs/>
                <w:color w:val="0000FF"/>
              </w:rPr>
              <w:t xml:space="preserve">projekta </w:t>
            </w:r>
            <w:r w:rsidRPr="005A691F">
              <w:rPr>
                <w:i/>
                <w:iCs/>
                <w:color w:val="0000FF"/>
              </w:rPr>
              <w:t>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FD093A">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1">
                            <a:extLst>
                              <a:ext uri="{BEBA8EAE-BF5A-486C-A8C5-ECC9F3942E4B}">
                                <a14:imgProps xmlns:a14="http://schemas.microsoft.com/office/drawing/2010/main">
                                  <a14:imgLayer r:embed="rId22">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lastRenderedPageBreak/>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260343B3" w:rsidR="00720CD4" w:rsidRPr="00AA646D" w:rsidRDefault="00795323" w:rsidP="00795323">
            <w:pPr>
              <w:pStyle w:val="NormalWeb"/>
              <w:spacing w:before="0" w:beforeAutospacing="0" w:after="0" w:afterAutospacing="0"/>
              <w:rPr>
                <w:color w:val="7F7F7F" w:themeColor="text1" w:themeTint="80"/>
              </w:rPr>
            </w:pPr>
            <w:r w:rsidRPr="005A691F">
              <w:rPr>
                <w:i/>
                <w:iCs/>
                <w:color w:val="0000FF"/>
              </w:rPr>
              <w:t xml:space="preserve">Norāda </w:t>
            </w:r>
            <w:r>
              <w:rPr>
                <w:i/>
                <w:iCs/>
                <w:color w:val="0000FF"/>
              </w:rPr>
              <w:t xml:space="preserve">projektā paredzētā </w:t>
            </w:r>
            <w:r w:rsidRPr="005A691F">
              <w:rPr>
                <w:i/>
                <w:iCs/>
                <w:color w:val="0000FF"/>
              </w:rPr>
              <w:t>amata nosaukumu</w:t>
            </w:r>
            <w:r>
              <w:rPr>
                <w:i/>
                <w:iCs/>
                <w:color w:val="0000FF"/>
              </w:rPr>
              <w:t>.</w:t>
            </w:r>
          </w:p>
        </w:tc>
      </w:tr>
      <w:tr w:rsidR="00720CD4" w:rsidRPr="00AA646D" w14:paraId="705810EF" w14:textId="77777777" w:rsidTr="00FD093A">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6FE014AB"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4A011F4F" w14:textId="77777777" w:rsidR="001350BC" w:rsidRPr="00DB10C0" w:rsidRDefault="001350BC" w:rsidP="00EB04E2">
            <w:pPr>
              <w:pStyle w:val="NormalWeb"/>
              <w:numPr>
                <w:ilvl w:val="0"/>
                <w:numId w:val="7"/>
              </w:numPr>
              <w:spacing w:before="0" w:beforeAutospacing="0" w:after="0" w:afterAutospacing="0"/>
              <w:ind w:left="456"/>
              <w:jc w:val="both"/>
              <w:rPr>
                <w:i/>
                <w:iCs/>
                <w:color w:val="0000FF"/>
              </w:rPr>
            </w:pPr>
            <w:r w:rsidRPr="00DB10C0">
              <w:rPr>
                <w:i/>
                <w:iCs/>
                <w:color w:val="0000FF"/>
              </w:rPr>
              <w:t xml:space="preserve">īstenošanas </w:t>
            </w:r>
          </w:p>
          <w:p w14:paraId="36B59D15" w14:textId="45ADAA56" w:rsidR="00874E56" w:rsidRPr="00DB10C0" w:rsidRDefault="001350BC" w:rsidP="00EB04E2">
            <w:pPr>
              <w:pStyle w:val="NormalWeb"/>
              <w:numPr>
                <w:ilvl w:val="0"/>
                <w:numId w:val="7"/>
              </w:numPr>
              <w:spacing w:before="0" w:beforeAutospacing="0" w:after="0" w:afterAutospacing="0"/>
              <w:ind w:left="456"/>
              <w:jc w:val="both"/>
              <w:rPr>
                <w:color w:val="0000FF"/>
              </w:rPr>
            </w:pPr>
            <w:r w:rsidRPr="00DB10C0">
              <w:rPr>
                <w:i/>
                <w:iCs/>
                <w:color w:val="0000FF"/>
              </w:rPr>
              <w:t>vadības</w:t>
            </w:r>
          </w:p>
        </w:tc>
      </w:tr>
      <w:tr w:rsidR="00FD093A" w:rsidRPr="00AA646D" w14:paraId="2D29F104" w14:textId="77777777" w:rsidTr="00FD093A">
        <w:tc>
          <w:tcPr>
            <w:tcW w:w="5382" w:type="dxa"/>
            <w:vMerge/>
          </w:tcPr>
          <w:p w14:paraId="198F00A5" w14:textId="77777777" w:rsidR="00FD093A" w:rsidRPr="00AA646D" w:rsidRDefault="00FD093A" w:rsidP="00720CD4">
            <w:pPr>
              <w:pStyle w:val="NormalWeb"/>
              <w:spacing w:before="0" w:beforeAutospacing="0" w:after="0" w:afterAutospacing="0"/>
              <w:jc w:val="both"/>
              <w:rPr>
                <w:rFonts w:eastAsia="Times New Roman"/>
                <w:b/>
                <w:bCs/>
              </w:rPr>
            </w:pPr>
          </w:p>
        </w:tc>
        <w:tc>
          <w:tcPr>
            <w:tcW w:w="4245" w:type="dxa"/>
          </w:tcPr>
          <w:p w14:paraId="56FA7AE8" w14:textId="77777777" w:rsidR="00FD093A" w:rsidRPr="00AA646D" w:rsidRDefault="00FD093A" w:rsidP="1BDFBA19">
            <w:pPr>
              <w:pStyle w:val="NormalWeb"/>
              <w:spacing w:before="0" w:beforeAutospacing="0" w:after="0" w:afterAutospacing="0"/>
              <w:jc w:val="both"/>
              <w:rPr>
                <w:rFonts w:eastAsia="Times New Roman"/>
                <w:b/>
                <w:bCs/>
              </w:rPr>
            </w:pPr>
            <w:r w:rsidRPr="1BDFBA19">
              <w:rPr>
                <w:rFonts w:eastAsia="Times New Roman"/>
                <w:b/>
                <w:bCs/>
              </w:rPr>
              <w:t>Līguma veids</w:t>
            </w:r>
          </w:p>
          <w:p w14:paraId="6249F284" w14:textId="77777777" w:rsidR="00FD093A" w:rsidRPr="00AA646D" w:rsidRDefault="00FD093A"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05BEE904" w14:textId="77777777" w:rsidR="00DA0D94" w:rsidRDefault="00FD093A" w:rsidP="00EB04E2">
            <w:pPr>
              <w:pStyle w:val="NormalWeb"/>
              <w:numPr>
                <w:ilvl w:val="0"/>
                <w:numId w:val="8"/>
              </w:numPr>
              <w:spacing w:before="0" w:beforeAutospacing="0" w:after="0" w:afterAutospacing="0"/>
              <w:ind w:left="456" w:hanging="284"/>
              <w:jc w:val="both"/>
              <w:rPr>
                <w:i/>
                <w:iCs/>
                <w:color w:val="0000FF"/>
              </w:rPr>
            </w:pPr>
            <w:r w:rsidRPr="00E5694A">
              <w:rPr>
                <w:i/>
                <w:iCs/>
                <w:color w:val="0000FF"/>
              </w:rPr>
              <w:t>uzņēmuma līgums</w:t>
            </w:r>
          </w:p>
          <w:p w14:paraId="1E18816D" w14:textId="49BD7F06" w:rsidR="00FD093A" w:rsidRPr="00FD093A" w:rsidRDefault="00FD093A" w:rsidP="00EB04E2">
            <w:pPr>
              <w:pStyle w:val="NormalWeb"/>
              <w:numPr>
                <w:ilvl w:val="0"/>
                <w:numId w:val="8"/>
              </w:numPr>
              <w:spacing w:before="0" w:beforeAutospacing="0" w:after="0" w:afterAutospacing="0"/>
              <w:ind w:left="456" w:hanging="284"/>
              <w:rPr>
                <w:i/>
                <w:iCs/>
                <w:color w:val="0000FF"/>
              </w:rPr>
            </w:pPr>
            <w:r w:rsidRPr="00FD093A">
              <w:rPr>
                <w:i/>
                <w:iCs/>
                <w:color w:val="0000FF"/>
              </w:rPr>
              <w:t>darba līgums/rīkojums par civildienestu</w:t>
            </w:r>
          </w:p>
        </w:tc>
      </w:tr>
      <w:tr w:rsidR="00FD093A" w:rsidRPr="00A564A5" w14:paraId="1125C87A" w14:textId="77777777" w:rsidTr="00FD093A">
        <w:tc>
          <w:tcPr>
            <w:tcW w:w="5382" w:type="dxa"/>
            <w:vMerge/>
          </w:tcPr>
          <w:p w14:paraId="2F261E4B" w14:textId="77777777" w:rsidR="00FD093A" w:rsidRPr="00A564A5" w:rsidRDefault="00FD093A" w:rsidP="00720CD4">
            <w:pPr>
              <w:pStyle w:val="NormalWeb"/>
              <w:spacing w:before="0" w:beforeAutospacing="0" w:after="0" w:afterAutospacing="0"/>
              <w:jc w:val="both"/>
              <w:rPr>
                <w:rFonts w:eastAsia="Times New Roman"/>
                <w:b/>
                <w:bCs/>
                <w:highlight w:val="yellow"/>
              </w:rPr>
            </w:pPr>
          </w:p>
        </w:tc>
        <w:tc>
          <w:tcPr>
            <w:tcW w:w="4245" w:type="dxa"/>
          </w:tcPr>
          <w:p w14:paraId="6DC8BCD0" w14:textId="77777777" w:rsidR="00FD093A" w:rsidRDefault="00FD093A" w:rsidP="00B93B92">
            <w:pPr>
              <w:pStyle w:val="NormalWeb"/>
              <w:spacing w:before="0" w:beforeAutospacing="0" w:after="0" w:afterAutospacing="0"/>
              <w:jc w:val="both"/>
              <w:rPr>
                <w:rFonts w:eastAsia="Times New Roman"/>
                <w:b/>
                <w:bCs/>
              </w:rPr>
            </w:pPr>
            <w:r w:rsidRPr="00AA646D">
              <w:rPr>
                <w:rFonts w:eastAsia="Times New Roman"/>
                <w:b/>
                <w:bCs/>
              </w:rPr>
              <w:t>Slodze</w:t>
            </w:r>
          </w:p>
          <w:p w14:paraId="490062B6" w14:textId="77777777" w:rsidR="00FD093A" w:rsidRPr="00AA646D" w:rsidRDefault="00FD093A"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6464FC09" w14:textId="2ED7B05E" w:rsidR="00FD093A" w:rsidRPr="00E5694A" w:rsidRDefault="00FD093A" w:rsidP="000A4C39">
            <w:pPr>
              <w:pStyle w:val="NormalWeb"/>
              <w:spacing w:before="0" w:beforeAutospacing="0" w:after="0" w:afterAutospacing="0"/>
              <w:rPr>
                <w:color w:val="0000FF"/>
              </w:rPr>
            </w:pPr>
            <w:r w:rsidRPr="00BF53DE">
              <w:rPr>
                <w:i/>
                <w:iCs/>
                <w:color w:val="0000FF"/>
              </w:rPr>
              <w:t>Norāda amatā nodarbinātās personas slodzi projektā.</w:t>
            </w:r>
          </w:p>
        </w:tc>
      </w:tr>
      <w:tr w:rsidR="00FD093A" w:rsidRPr="00A564A5" w14:paraId="6C7E74AF" w14:textId="77777777" w:rsidTr="00FD093A">
        <w:tc>
          <w:tcPr>
            <w:tcW w:w="5382" w:type="dxa"/>
            <w:vMerge/>
          </w:tcPr>
          <w:p w14:paraId="4F30E01F" w14:textId="77777777" w:rsidR="00FD093A" w:rsidRPr="00A564A5" w:rsidRDefault="00FD093A" w:rsidP="00720CD4">
            <w:pPr>
              <w:pStyle w:val="NormalWeb"/>
              <w:spacing w:before="0" w:beforeAutospacing="0" w:after="0" w:afterAutospacing="0"/>
              <w:jc w:val="both"/>
              <w:rPr>
                <w:rFonts w:eastAsia="Times New Roman"/>
                <w:b/>
                <w:bCs/>
                <w:highlight w:val="yellow"/>
              </w:rPr>
            </w:pPr>
          </w:p>
        </w:tc>
        <w:tc>
          <w:tcPr>
            <w:tcW w:w="4245" w:type="dxa"/>
          </w:tcPr>
          <w:p w14:paraId="45157D3B" w14:textId="77777777" w:rsidR="00FD093A" w:rsidRPr="00AA646D" w:rsidRDefault="00FD093A"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64722B6E" w14:textId="77777777" w:rsidR="00FD093A" w:rsidRPr="00AA646D" w:rsidRDefault="00FD093A"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0AF9037D" w:rsidR="00FD093A" w:rsidRPr="00BF53DE" w:rsidRDefault="00FD093A" w:rsidP="00DF393F">
            <w:pPr>
              <w:pStyle w:val="NormalWeb"/>
              <w:spacing w:before="0" w:beforeAutospacing="0" w:after="0" w:afterAutospacing="0"/>
              <w:rPr>
                <w:i/>
                <w:iCs/>
                <w:color w:val="0000FF"/>
              </w:rPr>
            </w:pPr>
            <w:r w:rsidRPr="00BF53DE">
              <w:rPr>
                <w:i/>
                <w:iCs/>
                <w:color w:val="0000FF"/>
              </w:rPr>
              <w:t>Norāda amatā nodarbinātās personas pienākumus projektā.</w:t>
            </w:r>
          </w:p>
        </w:tc>
      </w:tr>
      <w:tr w:rsidR="00FD093A" w:rsidRPr="00A564A5" w14:paraId="01D62293" w14:textId="77777777" w:rsidTr="00FD093A">
        <w:tc>
          <w:tcPr>
            <w:tcW w:w="5382" w:type="dxa"/>
            <w:vMerge/>
          </w:tcPr>
          <w:p w14:paraId="358D097C" w14:textId="77777777" w:rsidR="00FD093A" w:rsidRPr="00A564A5" w:rsidRDefault="00FD093A" w:rsidP="00720CD4">
            <w:pPr>
              <w:pStyle w:val="NormalWeb"/>
              <w:spacing w:before="0" w:beforeAutospacing="0" w:after="0" w:afterAutospacing="0"/>
              <w:jc w:val="both"/>
              <w:rPr>
                <w:rFonts w:eastAsia="Times New Roman"/>
                <w:b/>
                <w:bCs/>
                <w:highlight w:val="yellow"/>
              </w:rPr>
            </w:pPr>
          </w:p>
        </w:tc>
        <w:tc>
          <w:tcPr>
            <w:tcW w:w="4245" w:type="dxa"/>
          </w:tcPr>
          <w:p w14:paraId="53E42D66" w14:textId="77777777" w:rsidR="00FD093A" w:rsidRPr="00AA646D" w:rsidRDefault="00FD093A"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73AE9358" w14:textId="77777777" w:rsidR="00FD093A" w:rsidRPr="00AA646D" w:rsidRDefault="00FD093A"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0B578963" w:rsidR="00FD093A" w:rsidRPr="00BF53DE" w:rsidRDefault="00FD093A" w:rsidP="00BF53DE">
            <w:pPr>
              <w:pStyle w:val="NormalWeb"/>
              <w:spacing w:before="0" w:beforeAutospacing="0" w:after="0" w:afterAutospacing="0"/>
              <w:rPr>
                <w:rFonts w:eastAsia="Times New Roman"/>
                <w:b/>
                <w:bCs/>
                <w:i/>
                <w:iCs/>
              </w:rPr>
            </w:pPr>
            <w:r w:rsidRPr="00A610B7">
              <w:rPr>
                <w:i/>
                <w:iCs/>
                <w:color w:val="0000FF"/>
              </w:rPr>
              <w:t>Norāda amatā nodarbinātai personai izvirzītās kvalifikācijas, pieredzes un kompetences prasības.</w:t>
            </w:r>
          </w:p>
        </w:tc>
      </w:tr>
      <w:tr w:rsidR="00FD093A" w:rsidRPr="00A564A5" w14:paraId="2E454187" w14:textId="77777777" w:rsidTr="00FD093A">
        <w:tc>
          <w:tcPr>
            <w:tcW w:w="5382" w:type="dxa"/>
            <w:vMerge/>
          </w:tcPr>
          <w:p w14:paraId="0EF901B3" w14:textId="77777777" w:rsidR="00FD093A" w:rsidRPr="00A564A5" w:rsidRDefault="00FD093A" w:rsidP="00720CD4">
            <w:pPr>
              <w:pStyle w:val="NormalWeb"/>
              <w:spacing w:before="0" w:beforeAutospacing="0" w:after="0" w:afterAutospacing="0"/>
              <w:jc w:val="both"/>
              <w:rPr>
                <w:rFonts w:eastAsia="Times New Roman"/>
                <w:b/>
                <w:bCs/>
                <w:highlight w:val="yellow"/>
              </w:rPr>
            </w:pPr>
          </w:p>
        </w:tc>
        <w:tc>
          <w:tcPr>
            <w:tcW w:w="4245" w:type="dxa"/>
          </w:tcPr>
          <w:p w14:paraId="4B707E69" w14:textId="38727E8F" w:rsidR="00FD093A" w:rsidRPr="00AA646D" w:rsidRDefault="00FD093A" w:rsidP="00B93B92">
            <w:pPr>
              <w:pStyle w:val="NormalWeb"/>
              <w:spacing w:before="0" w:beforeAutospacing="0" w:after="0" w:afterAutospacing="0"/>
              <w:jc w:val="both"/>
              <w:rPr>
                <w:rFonts w:eastAsia="Times New Roman"/>
                <w:b/>
                <w:bCs/>
              </w:rPr>
            </w:pPr>
            <w:r w:rsidRPr="00AA646D">
              <w:rPr>
                <w:rFonts w:eastAsia="Times New Roman"/>
                <w:b/>
                <w:bCs/>
              </w:rPr>
              <w:t>Nodarbināt</w:t>
            </w:r>
            <w:r w:rsidR="004554DD">
              <w:rPr>
                <w:rFonts w:eastAsia="Times New Roman"/>
                <w:b/>
                <w:bCs/>
              </w:rPr>
              <w:t>ās</w:t>
            </w:r>
            <w:r w:rsidRPr="00AA646D">
              <w:rPr>
                <w:rFonts w:eastAsia="Times New Roman"/>
                <w:b/>
                <w:bCs/>
              </w:rPr>
              <w:t xml:space="preserve"> person</w:t>
            </w:r>
            <w:r w:rsidR="004554DD">
              <w:rPr>
                <w:rFonts w:eastAsia="Times New Roman"/>
                <w:b/>
                <w:bCs/>
              </w:rPr>
              <w:t>as</w:t>
            </w:r>
            <w:r w:rsidRPr="00AA646D">
              <w:rPr>
                <w:rFonts w:eastAsia="Times New Roman"/>
                <w:b/>
                <w:bCs/>
              </w:rPr>
              <w:t xml:space="preserve"> </w:t>
            </w:r>
            <w:r w:rsidR="004554DD">
              <w:rPr>
                <w:rFonts w:eastAsia="Times New Roman"/>
                <w:b/>
                <w:bCs/>
              </w:rPr>
              <w:t>(</w:t>
            </w:r>
            <w:r w:rsidRPr="00AA646D">
              <w:rPr>
                <w:rFonts w:eastAsia="Times New Roman"/>
                <w:b/>
                <w:bCs/>
              </w:rPr>
              <w:t>skaits</w:t>
            </w:r>
            <w:r w:rsidR="004554DD">
              <w:rPr>
                <w:rFonts w:eastAsia="Times New Roman"/>
                <w:b/>
                <w:bCs/>
              </w:rPr>
              <w:t>)</w:t>
            </w:r>
          </w:p>
          <w:p w14:paraId="35AE540B" w14:textId="77777777" w:rsidR="00FD093A" w:rsidRPr="00AA646D" w:rsidRDefault="00FD093A"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7BDAF1ED" w:rsidR="00FD093A" w:rsidRPr="00A610B7" w:rsidRDefault="00FD093A" w:rsidP="00A610B7">
            <w:pPr>
              <w:pStyle w:val="NormalWeb"/>
              <w:spacing w:before="0" w:beforeAutospacing="0" w:after="0" w:afterAutospacing="0"/>
              <w:rPr>
                <w:i/>
                <w:iCs/>
                <w:color w:val="0000FF"/>
              </w:rPr>
            </w:pPr>
            <w:r w:rsidRPr="00A610B7">
              <w:rPr>
                <w:i/>
                <w:iCs/>
                <w:color w:val="0000FF"/>
              </w:rPr>
              <w:lastRenderedPageBreak/>
              <w:t>Norāda atbilstošajā amatā nodarbināto skaitu.</w:t>
            </w:r>
          </w:p>
        </w:tc>
      </w:tr>
    </w:tbl>
    <w:p w14:paraId="33539138" w14:textId="77777777" w:rsidR="00BC329D" w:rsidRDefault="00BC329D" w:rsidP="00BC329D">
      <w:pPr>
        <w:jc w:val="both"/>
        <w:rPr>
          <w:b/>
          <w:bCs/>
          <w:i/>
          <w:color w:val="0000FF"/>
        </w:rPr>
      </w:pPr>
    </w:p>
    <w:p w14:paraId="251C250E" w14:textId="062778D7" w:rsidR="00BC329D" w:rsidRPr="008E75AE" w:rsidRDefault="00BC329D" w:rsidP="00BC329D">
      <w:pPr>
        <w:jc w:val="both"/>
        <w:rPr>
          <w:b/>
          <w:bCs/>
          <w:i/>
          <w:color w:val="0000FF"/>
        </w:rPr>
      </w:pPr>
      <w:r w:rsidRPr="008E75AE">
        <w:rPr>
          <w:b/>
          <w:bCs/>
          <w:i/>
          <w:color w:val="0000FF"/>
        </w:rPr>
        <w:t xml:space="preserve">Šajā </w:t>
      </w:r>
      <w:r w:rsidRPr="008E75AE">
        <w:rPr>
          <w:b/>
          <w:bCs/>
          <w:i/>
          <w:iCs/>
          <w:color w:val="0000FF"/>
        </w:rPr>
        <w:t xml:space="preserve">sadaļā </w:t>
      </w:r>
      <w:r w:rsidRPr="008E75AE">
        <w:rPr>
          <w:b/>
          <w:bCs/>
          <w:i/>
          <w:color w:val="0000FF"/>
        </w:rPr>
        <w:t>projekta iesniedzējs:</w:t>
      </w:r>
    </w:p>
    <w:p w14:paraId="43C63FE2" w14:textId="77777777" w:rsidR="00BC329D" w:rsidRPr="008E75AE" w:rsidRDefault="00BC329D" w:rsidP="00BC329D">
      <w:pPr>
        <w:jc w:val="both"/>
        <w:rPr>
          <w:b/>
          <w:bCs/>
          <w:i/>
          <w:color w:val="0000FF"/>
        </w:rPr>
      </w:pPr>
    </w:p>
    <w:p w14:paraId="278DAAFA" w14:textId="77777777" w:rsidR="00BC329D" w:rsidRPr="008E75AE" w:rsidRDefault="00BC329D" w:rsidP="00BC329D">
      <w:pPr>
        <w:numPr>
          <w:ilvl w:val="0"/>
          <w:numId w:val="1"/>
        </w:numPr>
        <w:ind w:left="360"/>
        <w:jc w:val="both"/>
        <w:rPr>
          <w:i/>
          <w:color w:val="0000FF"/>
        </w:rPr>
      </w:pPr>
      <w:r w:rsidRPr="008E75AE">
        <w:rPr>
          <w:i/>
          <w:color w:val="0000FF"/>
        </w:rPr>
        <w:t>sniedz informāciju par vadības un īstenošanas procesa organizēšanai nepieciešamo personālu;</w:t>
      </w:r>
    </w:p>
    <w:p w14:paraId="00E5058D" w14:textId="77777777" w:rsidR="00BC329D" w:rsidRPr="008E75AE" w:rsidRDefault="00BC329D" w:rsidP="00BC329D">
      <w:pPr>
        <w:numPr>
          <w:ilvl w:val="0"/>
          <w:numId w:val="1"/>
        </w:numPr>
        <w:ind w:left="360"/>
        <w:jc w:val="both"/>
        <w:rPr>
          <w:i/>
          <w:color w:val="0000FF"/>
        </w:rPr>
      </w:pPr>
      <w:r w:rsidRPr="008E75AE">
        <w:rPr>
          <w:i/>
          <w:color w:val="0000FF"/>
        </w:rPr>
        <w:t>apraksta to pienākumus projektā, nepieciešamo kvalifikāciju, tai skaitā pieredzi un kompetenci.</w:t>
      </w:r>
    </w:p>
    <w:p w14:paraId="46D3D14E" w14:textId="77777777" w:rsidR="00F74553" w:rsidRPr="00761087" w:rsidRDefault="00F74553" w:rsidP="00F74553">
      <w:pPr>
        <w:spacing w:before="60" w:after="60"/>
        <w:jc w:val="both"/>
        <w:rPr>
          <w:i/>
          <w:color w:val="0000FF"/>
          <w:highlight w:val="yellow"/>
        </w:rPr>
      </w:pPr>
    </w:p>
    <w:p w14:paraId="7B168D4F" w14:textId="6F061B7C" w:rsidR="009E54D4" w:rsidRPr="00AA646D"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p>
    <w:p w14:paraId="139531BB" w14:textId="4D571C94" w:rsidR="00C010F3" w:rsidRDefault="00EE5D56" w:rsidP="00C010F3">
      <w:pPr>
        <w:jc w:val="both"/>
        <w:rPr>
          <w:color w:val="7F7F7F" w:themeColor="text1" w:themeTint="80"/>
        </w:rPr>
      </w:pPr>
      <w:r w:rsidRPr="00E25956">
        <w:rPr>
          <w:color w:val="7F7F7F" w:themeColor="text1" w:themeTint="80"/>
        </w:rPr>
        <w:t>Ievada informāciju</w:t>
      </w:r>
    </w:p>
    <w:p w14:paraId="21F047B0" w14:textId="77777777" w:rsidR="00EE5D56" w:rsidRPr="00AA646D" w:rsidRDefault="00EE5D56" w:rsidP="00C010F3">
      <w:pPr>
        <w:jc w:val="both"/>
        <w:rPr>
          <w:i/>
          <w:color w:val="0000FF"/>
        </w:rPr>
      </w:pPr>
    </w:p>
    <w:p w14:paraId="3BF4CB03" w14:textId="77777777" w:rsidR="003F2E53" w:rsidRPr="003F2E53" w:rsidRDefault="003F2E53" w:rsidP="003F2E53">
      <w:pPr>
        <w:jc w:val="both"/>
        <w:rPr>
          <w:b/>
          <w:bCs/>
          <w:i/>
          <w:color w:val="0000FF"/>
        </w:rPr>
      </w:pPr>
      <w:r w:rsidRPr="003F2E53">
        <w:rPr>
          <w:b/>
          <w:bCs/>
          <w:i/>
          <w:color w:val="0000FF"/>
        </w:rPr>
        <w:t xml:space="preserve">Šajā </w:t>
      </w:r>
      <w:r w:rsidRPr="003F2E53">
        <w:rPr>
          <w:b/>
          <w:bCs/>
          <w:i/>
          <w:iCs/>
          <w:color w:val="0000FF"/>
        </w:rPr>
        <w:t xml:space="preserve">sadaļā </w:t>
      </w:r>
      <w:r w:rsidRPr="003F2E53">
        <w:rPr>
          <w:b/>
          <w:bCs/>
          <w:i/>
          <w:color w:val="0000FF"/>
        </w:rPr>
        <w:t>projekta iesniedzējs:</w:t>
      </w:r>
    </w:p>
    <w:p w14:paraId="391D0C61" w14:textId="363C68EB" w:rsidR="003F2E53" w:rsidRDefault="003F2E53" w:rsidP="003F2E53">
      <w:pPr>
        <w:numPr>
          <w:ilvl w:val="0"/>
          <w:numId w:val="1"/>
        </w:numPr>
        <w:ind w:left="360"/>
        <w:jc w:val="both"/>
        <w:rPr>
          <w:i/>
          <w:color w:val="0000FF"/>
        </w:rPr>
      </w:pPr>
      <w:r w:rsidRPr="003F2E53">
        <w:rPr>
          <w:i/>
          <w:color w:val="0000FF"/>
        </w:rPr>
        <w:t>apraksta projekta vadības un īstenošanas procesu un tā organizēšanu;</w:t>
      </w:r>
    </w:p>
    <w:p w14:paraId="4691E0C7" w14:textId="1D18EFC4" w:rsidR="00712803" w:rsidRPr="003F2E53" w:rsidRDefault="002B7931" w:rsidP="003F2E53">
      <w:pPr>
        <w:numPr>
          <w:ilvl w:val="0"/>
          <w:numId w:val="1"/>
        </w:numPr>
        <w:ind w:left="360"/>
        <w:jc w:val="both"/>
        <w:rPr>
          <w:i/>
          <w:color w:val="0000FF"/>
        </w:rPr>
      </w:pPr>
      <w:r>
        <w:rPr>
          <w:i/>
          <w:color w:val="0000FF"/>
        </w:rPr>
        <w:t>j</w:t>
      </w:r>
      <w:r w:rsidRPr="002B7931">
        <w:rPr>
          <w:i/>
          <w:color w:val="0000FF"/>
        </w:rPr>
        <w:t>a projektā paredzēti ieguldījumi intelektuālajā īpašumā, sniedz informāciju, ka tas ir projekta iesniedzēja vai sadarbības partnera īpašumā</w:t>
      </w:r>
      <w:r>
        <w:rPr>
          <w:i/>
          <w:color w:val="0000FF"/>
        </w:rPr>
        <w:t>;</w:t>
      </w:r>
    </w:p>
    <w:p w14:paraId="2A70BA5C" w14:textId="3859E4A9" w:rsidR="003F2E53" w:rsidRPr="0086737F" w:rsidRDefault="003F2E53" w:rsidP="003F2E53">
      <w:pPr>
        <w:numPr>
          <w:ilvl w:val="0"/>
          <w:numId w:val="1"/>
        </w:numPr>
        <w:ind w:left="360"/>
        <w:jc w:val="both"/>
        <w:rPr>
          <w:i/>
          <w:color w:val="0000FF"/>
        </w:rPr>
      </w:pPr>
      <w:r w:rsidRPr="003F2E53">
        <w:rPr>
          <w:i/>
          <w:color w:val="0000FF"/>
        </w:rPr>
        <w:t xml:space="preserve">sniedz informāciju par projekta vadībai un īstenošanai nepieciešamo un pieejamo </w:t>
      </w:r>
      <w:r w:rsidRPr="0086737F">
        <w:rPr>
          <w:i/>
          <w:color w:val="0000FF"/>
        </w:rPr>
        <w:t>materiāltehnisko nodrošinājumu</w:t>
      </w:r>
      <w:r w:rsidR="0073494E">
        <w:rPr>
          <w:i/>
          <w:color w:val="0000FF"/>
        </w:rPr>
        <w:t>.</w:t>
      </w:r>
    </w:p>
    <w:p w14:paraId="41AA1C16" w14:textId="1DF694CC" w:rsidR="003F2E53" w:rsidRPr="0086737F" w:rsidRDefault="003F2E53" w:rsidP="00EB04E2">
      <w:pPr>
        <w:numPr>
          <w:ilvl w:val="0"/>
          <w:numId w:val="2"/>
        </w:numPr>
        <w:spacing w:after="160" w:line="259" w:lineRule="auto"/>
        <w:ind w:left="851" w:hanging="425"/>
        <w:contextualSpacing/>
        <w:jc w:val="both"/>
        <w:rPr>
          <w:rFonts w:ascii="Calibri" w:eastAsia="Calibri" w:hAnsi="Calibri"/>
          <w:i/>
          <w:color w:val="0000FF"/>
          <w:lang w:eastAsia="en-US"/>
        </w:rPr>
      </w:pPr>
      <w:r w:rsidRPr="0086737F">
        <w:rPr>
          <w:rFonts w:eastAsia="Calibri"/>
          <w:i/>
          <w:color w:val="0000FF"/>
          <w:lang w:eastAsia="en-US"/>
        </w:rPr>
        <w:t xml:space="preserve">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norāda precīzu materiāltehniskā nodrošinājuma piesaistes veidu. </w:t>
      </w:r>
      <w:r w:rsidR="00D94838" w:rsidRPr="0086737F">
        <w:rPr>
          <w:rFonts w:eastAsia="Calibri"/>
          <w:i/>
          <w:color w:val="0000FF"/>
          <w:lang w:eastAsia="en-US"/>
        </w:rPr>
        <w:t>Darba</w:t>
      </w:r>
      <w:r w:rsidR="004E26C9" w:rsidRPr="0086737F">
        <w:rPr>
          <w:rFonts w:eastAsia="Calibri"/>
          <w:i/>
          <w:color w:val="0000FF"/>
          <w:lang w:eastAsia="en-US"/>
        </w:rPr>
        <w:t xml:space="preserve">vietas aprīkojuma iegādes izmaksām jābūt atbilstošām </w:t>
      </w:r>
      <w:r w:rsidR="003A14E7">
        <w:rPr>
          <w:rFonts w:eastAsia="Calibri"/>
          <w:i/>
          <w:color w:val="0000FF"/>
          <w:lang w:eastAsia="en-US"/>
        </w:rPr>
        <w:t xml:space="preserve">SAM </w:t>
      </w:r>
      <w:r w:rsidR="004E26C9" w:rsidRPr="0086737F">
        <w:rPr>
          <w:rFonts w:eastAsia="Calibri"/>
          <w:i/>
          <w:color w:val="0000FF"/>
          <w:lang w:eastAsia="en-US"/>
        </w:rPr>
        <w:t xml:space="preserve">MK noteikumu </w:t>
      </w:r>
      <w:r w:rsidR="008475B2" w:rsidRPr="0086737F">
        <w:rPr>
          <w:rFonts w:eastAsia="Calibri"/>
          <w:i/>
          <w:color w:val="0000FF"/>
          <w:lang w:eastAsia="en-US"/>
        </w:rPr>
        <w:t xml:space="preserve">20.11. apakšpunktā noteiktajām prasībām. </w:t>
      </w:r>
      <w:r w:rsidRPr="0086737F">
        <w:rPr>
          <w:rFonts w:eastAsia="Calibri"/>
          <w:i/>
          <w:color w:val="0000FF"/>
          <w:lang w:eastAsia="en-US"/>
        </w:rPr>
        <w:t>Šī informācija var tikt pievienota kā papildu pielikums.</w:t>
      </w:r>
    </w:p>
    <w:p w14:paraId="6EBF23E6" w14:textId="77777777" w:rsidR="004265A2" w:rsidRPr="00AA646D" w:rsidRDefault="004265A2" w:rsidP="004265A2">
      <w:pPr>
        <w:jc w:val="both"/>
        <w:rPr>
          <w:iCs/>
          <w:color w:val="0000FF"/>
        </w:rPr>
      </w:pPr>
    </w:p>
    <w:p w14:paraId="0492E074" w14:textId="107882D1" w:rsidR="00182447" w:rsidRPr="00FE08B3" w:rsidRDefault="004265A2" w:rsidP="004265A2">
      <w:pPr>
        <w:jc w:val="both"/>
        <w:rPr>
          <w:b/>
          <w:bCs/>
          <w:iCs/>
          <w:sz w:val="28"/>
          <w:szCs w:val="28"/>
        </w:rPr>
      </w:pPr>
      <w:r w:rsidRPr="00FE08B3">
        <w:rPr>
          <w:b/>
          <w:bCs/>
          <w:iCs/>
          <w:sz w:val="28"/>
          <w:szCs w:val="28"/>
        </w:rPr>
        <w:t>Projekta īstenošanas/uzraudzības shēmas apraksts</w:t>
      </w:r>
    </w:p>
    <w:p w14:paraId="55990FDA" w14:textId="77777777" w:rsidR="00456CFC" w:rsidRPr="00456CFC" w:rsidRDefault="00456CFC" w:rsidP="00456CFC">
      <w:pPr>
        <w:jc w:val="both"/>
        <w:rPr>
          <w:rFonts w:eastAsia="Times New Roman"/>
          <w:b/>
          <w:bCs/>
        </w:rPr>
      </w:pPr>
      <w:r w:rsidRPr="00456CFC">
        <w:rPr>
          <w:color w:val="7F7F7F" w:themeColor="text1" w:themeTint="80"/>
        </w:rPr>
        <w:t>Ievada informāciju</w:t>
      </w:r>
      <w:r w:rsidRPr="00456CFC">
        <w:rPr>
          <w:rFonts w:eastAsia="Times New Roman"/>
          <w:b/>
          <w:bCs/>
        </w:rPr>
        <w:t xml:space="preserve"> </w:t>
      </w:r>
    </w:p>
    <w:p w14:paraId="6C01F2DD" w14:textId="77777777" w:rsidR="00456CFC" w:rsidRPr="00456CFC" w:rsidRDefault="00456CFC" w:rsidP="00456CFC">
      <w:pPr>
        <w:jc w:val="both"/>
        <w:rPr>
          <w:b/>
          <w:bCs/>
          <w:i/>
          <w:color w:val="0000FF"/>
        </w:rPr>
      </w:pPr>
    </w:p>
    <w:p w14:paraId="32487A38" w14:textId="3757D3C1" w:rsidR="00456CFC" w:rsidRPr="00456CFC" w:rsidRDefault="00456CFC" w:rsidP="0060622A">
      <w:pPr>
        <w:jc w:val="both"/>
        <w:rPr>
          <w:b/>
          <w:bCs/>
          <w:i/>
          <w:color w:val="0000FF"/>
        </w:rPr>
      </w:pPr>
      <w:r w:rsidRPr="00456CFC">
        <w:rPr>
          <w:b/>
          <w:bCs/>
          <w:i/>
          <w:color w:val="0000FF"/>
        </w:rPr>
        <w:t xml:space="preserve">Šajā </w:t>
      </w:r>
      <w:r w:rsidRPr="00456CFC">
        <w:rPr>
          <w:b/>
          <w:bCs/>
          <w:i/>
          <w:iCs/>
          <w:color w:val="0000FF"/>
        </w:rPr>
        <w:t xml:space="preserve">sadaļā </w:t>
      </w:r>
      <w:r w:rsidRPr="00456CFC">
        <w:rPr>
          <w:b/>
          <w:bCs/>
          <w:i/>
          <w:color w:val="0000FF"/>
        </w:rPr>
        <w:t>projekta iesniedzējs</w:t>
      </w:r>
      <w:r w:rsidR="0060622A">
        <w:rPr>
          <w:b/>
          <w:bCs/>
          <w:i/>
          <w:color w:val="0000FF"/>
        </w:rPr>
        <w:t xml:space="preserve"> </w:t>
      </w:r>
      <w:r w:rsidRPr="00456CFC">
        <w:rPr>
          <w:i/>
          <w:color w:val="0000FF"/>
        </w:rPr>
        <w:t>apraksta projekta vadības un īstenošanas personāla sadarbības mehānismu projekta ietvaros, kā arī ar projektā iesaistītajiem sadarbības partneriem</w:t>
      </w:r>
      <w:r w:rsidR="00C340D5">
        <w:rPr>
          <w:i/>
          <w:color w:val="0000FF"/>
        </w:rPr>
        <w:t xml:space="preserve"> (attiecināms, ja projektā tiek piesaistīts sadarbības partneris </w:t>
      </w:r>
      <w:r w:rsidR="00003CF7">
        <w:rPr>
          <w:i/>
          <w:color w:val="0000FF"/>
        </w:rPr>
        <w:t>– Valsts vides dienests</w:t>
      </w:r>
      <w:r w:rsidR="00393BAC">
        <w:rPr>
          <w:i/>
          <w:color w:val="0000FF"/>
        </w:rPr>
        <w:t>)</w:t>
      </w:r>
      <w:r w:rsidR="0060622A">
        <w:rPr>
          <w:i/>
          <w:color w:val="0000FF"/>
        </w:rPr>
        <w:t>.</w:t>
      </w:r>
    </w:p>
    <w:p w14:paraId="770919AA" w14:textId="77777777" w:rsidR="00B16AE1" w:rsidRPr="00FE08B3" w:rsidRDefault="00B16AE1" w:rsidP="00F03616">
      <w:pPr>
        <w:pStyle w:val="NormalWeb"/>
        <w:spacing w:before="0" w:beforeAutospacing="0" w:after="0" w:afterAutospacing="0"/>
        <w:jc w:val="both"/>
        <w:rPr>
          <w:sz w:val="28"/>
          <w:szCs w:val="28"/>
        </w:rPr>
      </w:pPr>
    </w:p>
    <w:p w14:paraId="20CF825B" w14:textId="04FC73FF"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p>
    <w:p w14:paraId="3D53B0DC" w14:textId="77777777" w:rsidR="002A20A3" w:rsidRPr="002A20A3" w:rsidRDefault="002A20A3" w:rsidP="002A20A3">
      <w:pPr>
        <w:jc w:val="both"/>
        <w:rPr>
          <w:rFonts w:eastAsia="Times New Roman"/>
          <w:b/>
          <w:bCs/>
        </w:rPr>
      </w:pPr>
      <w:bookmarkStart w:id="4" w:name="_Hlk135662358"/>
      <w:r w:rsidRPr="002A20A3">
        <w:rPr>
          <w:color w:val="7F7F7F" w:themeColor="text1" w:themeTint="80"/>
        </w:rPr>
        <w:t>Ievada informāciju</w:t>
      </w:r>
      <w:r w:rsidRPr="002A20A3">
        <w:rPr>
          <w:rFonts w:eastAsia="Times New Roman"/>
          <w:b/>
          <w:bCs/>
        </w:rPr>
        <w:t xml:space="preserve"> </w:t>
      </w:r>
    </w:p>
    <w:bookmarkEnd w:id="4"/>
    <w:p w14:paraId="4EB4C2BC" w14:textId="77777777" w:rsidR="002A20A3" w:rsidRPr="002A20A3" w:rsidRDefault="002A20A3" w:rsidP="002A20A3">
      <w:pPr>
        <w:jc w:val="both"/>
        <w:rPr>
          <w:i/>
          <w:color w:val="0000FF"/>
        </w:rPr>
      </w:pPr>
    </w:p>
    <w:p w14:paraId="19AE6F0C" w14:textId="6545BA4C" w:rsidR="002A20A3" w:rsidRPr="002A20A3" w:rsidRDefault="002A20A3" w:rsidP="007B0CDD">
      <w:pPr>
        <w:jc w:val="both"/>
        <w:rPr>
          <w:i/>
          <w:color w:val="0000FF"/>
        </w:rPr>
      </w:pPr>
      <w:r w:rsidRPr="002A20A3">
        <w:rPr>
          <w:b/>
          <w:bCs/>
          <w:i/>
          <w:color w:val="0000FF"/>
        </w:rPr>
        <w:t xml:space="preserve">Šajā </w:t>
      </w:r>
      <w:r w:rsidRPr="002A20A3">
        <w:rPr>
          <w:b/>
          <w:bCs/>
          <w:i/>
          <w:iCs/>
          <w:color w:val="0000FF"/>
        </w:rPr>
        <w:t xml:space="preserve">sadaļā </w:t>
      </w:r>
      <w:r w:rsidRPr="002A20A3">
        <w:rPr>
          <w:b/>
          <w:bCs/>
          <w:i/>
          <w:color w:val="0000FF"/>
        </w:rPr>
        <w:t>projekta iesniedzējs</w:t>
      </w:r>
      <w:r w:rsidR="003A3040">
        <w:rPr>
          <w:b/>
          <w:bCs/>
          <w:i/>
          <w:color w:val="0000FF"/>
        </w:rPr>
        <w:t xml:space="preserve"> </w:t>
      </w:r>
      <w:r w:rsidRPr="002A20A3">
        <w:rPr>
          <w:b/>
          <w:bCs/>
          <w:i/>
          <w:color w:val="0000FF"/>
        </w:rPr>
        <w:t>sniedz informāciju par pieejamajiem finanšu līdzekļiem plānotā projekta īstenošanai</w:t>
      </w:r>
      <w:r w:rsidRPr="002A20A3">
        <w:rPr>
          <w:i/>
          <w:color w:val="0000FF"/>
        </w:rPr>
        <w:t>, t.sk.:</w:t>
      </w:r>
    </w:p>
    <w:p w14:paraId="53E6E3B1" w14:textId="015E7E36" w:rsidR="002A20A3" w:rsidRPr="007B0CDD" w:rsidRDefault="00DE10B4" w:rsidP="007B0CDD">
      <w:pPr>
        <w:numPr>
          <w:ilvl w:val="0"/>
          <w:numId w:val="1"/>
        </w:numPr>
        <w:ind w:left="360"/>
        <w:jc w:val="both"/>
        <w:rPr>
          <w:i/>
          <w:color w:val="0000FF"/>
        </w:rPr>
      </w:pPr>
      <w:r>
        <w:rPr>
          <w:i/>
          <w:color w:val="0000FF"/>
        </w:rPr>
        <w:t xml:space="preserve">par </w:t>
      </w:r>
      <w:r w:rsidR="002A20A3" w:rsidRPr="007B0CDD">
        <w:rPr>
          <w:i/>
          <w:color w:val="0000FF"/>
        </w:rPr>
        <w:t>avansa nepieciešamību</w:t>
      </w:r>
      <w:r w:rsidR="007D2CC2" w:rsidRPr="007B0CDD">
        <w:rPr>
          <w:i/>
          <w:color w:val="0000FF"/>
        </w:rPr>
        <w:t xml:space="preserve"> (f</w:t>
      </w:r>
      <w:r w:rsidR="007D2CC2" w:rsidRPr="003A3040">
        <w:rPr>
          <w:i/>
          <w:color w:val="0000FF"/>
        </w:rPr>
        <w:t>inansējuma saņēmējs var saņemt vienu vai vairākus avansa maksājumus, kuru kopsumma nepārsniedz 100 procentus no projektam piešķirtā Eiropas Reģionālā</w:t>
      </w:r>
      <w:r w:rsidR="00F50F57" w:rsidRPr="003A3040">
        <w:rPr>
          <w:i/>
          <w:color w:val="0000FF"/>
        </w:rPr>
        <w:t>s</w:t>
      </w:r>
      <w:r w:rsidR="007D2CC2" w:rsidRPr="003A3040">
        <w:rPr>
          <w:i/>
          <w:color w:val="0000FF"/>
        </w:rPr>
        <w:t xml:space="preserve"> attīstības fonda</w:t>
      </w:r>
      <w:r w:rsidR="00F50F57" w:rsidRPr="003A3040">
        <w:rPr>
          <w:i/>
          <w:color w:val="0000FF"/>
        </w:rPr>
        <w:t xml:space="preserve"> (turpmāk – ERAF)</w:t>
      </w:r>
      <w:r w:rsidR="007D2CC2" w:rsidRPr="003A3040">
        <w:rPr>
          <w:i/>
          <w:color w:val="0000FF"/>
        </w:rPr>
        <w:t xml:space="preserve"> un valsts budžeta finansējuma apjoma)</w:t>
      </w:r>
      <w:r w:rsidR="002A20A3" w:rsidRPr="007B0CDD">
        <w:rPr>
          <w:i/>
          <w:color w:val="0000FF"/>
        </w:rPr>
        <w:t>;</w:t>
      </w:r>
    </w:p>
    <w:p w14:paraId="5BB9F050" w14:textId="0A24CD34" w:rsidR="002A20A3" w:rsidRPr="007B0CDD" w:rsidRDefault="00DE10B4" w:rsidP="007B0CDD">
      <w:pPr>
        <w:numPr>
          <w:ilvl w:val="0"/>
          <w:numId w:val="1"/>
        </w:numPr>
        <w:ind w:left="360"/>
        <w:jc w:val="both"/>
        <w:rPr>
          <w:i/>
          <w:color w:val="0000FF"/>
        </w:rPr>
      </w:pPr>
      <w:r>
        <w:rPr>
          <w:i/>
          <w:color w:val="0000FF"/>
        </w:rPr>
        <w:t xml:space="preserve">par </w:t>
      </w:r>
      <w:r w:rsidR="002A20A3" w:rsidRPr="007B0CDD">
        <w:rPr>
          <w:i/>
          <w:color w:val="0000FF"/>
        </w:rPr>
        <w:t>darbību, kas veiktas pirms līguma par projekta īstenošanu noslēgšanu</w:t>
      </w:r>
      <w:r w:rsidR="007522F2">
        <w:rPr>
          <w:i/>
          <w:color w:val="0000FF"/>
        </w:rPr>
        <w:t>,</w:t>
      </w:r>
      <w:r w:rsidR="002A20A3" w:rsidRPr="007B0CDD">
        <w:rPr>
          <w:i/>
          <w:color w:val="0000FF"/>
        </w:rPr>
        <w:t xml:space="preserve"> finansēšanu;</w:t>
      </w:r>
    </w:p>
    <w:p w14:paraId="295B92C4" w14:textId="55E58BC1" w:rsidR="00837A2F" w:rsidRDefault="00DE10B4" w:rsidP="00837A2F">
      <w:pPr>
        <w:numPr>
          <w:ilvl w:val="0"/>
          <w:numId w:val="1"/>
        </w:numPr>
        <w:ind w:left="360"/>
        <w:jc w:val="both"/>
        <w:rPr>
          <w:rFonts w:eastAsia="Calibri"/>
          <w:i/>
          <w:color w:val="0000FF"/>
          <w:lang w:eastAsia="en-US"/>
        </w:rPr>
      </w:pPr>
      <w:r>
        <w:rPr>
          <w:i/>
          <w:color w:val="0000FF"/>
        </w:rPr>
        <w:t xml:space="preserve">par </w:t>
      </w:r>
      <w:r w:rsidR="002A20A3" w:rsidRPr="007B0CDD">
        <w:rPr>
          <w:i/>
          <w:color w:val="0000FF"/>
        </w:rPr>
        <w:t>pievienotās vērtības nodokļa (turpmāk – PVN) iekļaušanu vai neiekļaušanu projekta</w:t>
      </w:r>
      <w:r w:rsidR="002A20A3" w:rsidRPr="002A20A3">
        <w:rPr>
          <w:rFonts w:eastAsia="Calibri"/>
          <w:i/>
          <w:color w:val="0000FF"/>
          <w:lang w:eastAsia="en-US"/>
        </w:rPr>
        <w:t xml:space="preserve"> attiecināmajās izmaksās</w:t>
      </w:r>
      <w:r w:rsidR="00837A2F">
        <w:rPr>
          <w:rFonts w:eastAsia="Calibri"/>
          <w:i/>
          <w:color w:val="0000FF"/>
          <w:lang w:eastAsia="en-US"/>
        </w:rPr>
        <w:t>;</w:t>
      </w:r>
    </w:p>
    <w:p w14:paraId="0EC0735C" w14:textId="77777777" w:rsidR="007D2CC2" w:rsidRPr="00837A2F" w:rsidRDefault="00C31D56" w:rsidP="00837A2F">
      <w:pPr>
        <w:numPr>
          <w:ilvl w:val="0"/>
          <w:numId w:val="1"/>
        </w:numPr>
        <w:ind w:left="360"/>
        <w:jc w:val="both"/>
        <w:rPr>
          <w:rFonts w:eastAsia="Calibri"/>
          <w:i/>
          <w:color w:val="0000FF"/>
          <w:lang w:eastAsia="en-US"/>
        </w:rPr>
      </w:pPr>
      <w:r w:rsidRPr="00837A2F">
        <w:rPr>
          <w:i/>
          <w:iCs/>
          <w:color w:val="0000FF"/>
        </w:rPr>
        <w:t>norād</w:t>
      </w:r>
      <w:r w:rsidR="00DE10B4">
        <w:rPr>
          <w:i/>
          <w:iCs/>
          <w:color w:val="0000FF"/>
        </w:rPr>
        <w:t>a</w:t>
      </w:r>
      <w:r w:rsidRPr="005D4355">
        <w:rPr>
          <w:i/>
          <w:iCs/>
          <w:color w:val="0000FF"/>
        </w:rPr>
        <w:t xml:space="preserve"> un </w:t>
      </w:r>
      <w:r w:rsidRPr="00837A2F">
        <w:rPr>
          <w:i/>
          <w:iCs/>
          <w:color w:val="0000FF"/>
        </w:rPr>
        <w:t>pamato</w:t>
      </w:r>
      <w:r w:rsidRPr="005D4355">
        <w:rPr>
          <w:i/>
          <w:iCs/>
          <w:color w:val="0000FF"/>
        </w:rPr>
        <w:t xml:space="preserve"> finansējuma </w:t>
      </w:r>
      <w:r w:rsidRPr="00837A2F">
        <w:rPr>
          <w:i/>
          <w:iCs/>
          <w:color w:val="0000FF"/>
        </w:rPr>
        <w:t>avot</w:t>
      </w:r>
      <w:r w:rsidR="00DE10B4">
        <w:rPr>
          <w:i/>
          <w:iCs/>
          <w:color w:val="0000FF"/>
        </w:rPr>
        <w:t>us</w:t>
      </w:r>
      <w:r w:rsidRPr="005D4355">
        <w:rPr>
          <w:i/>
          <w:iCs/>
          <w:color w:val="0000FF"/>
        </w:rPr>
        <w:t xml:space="preserve"> projektā plānotā projekta iesniedzēja līdzfinansējuma nodrošināšanai, t.sk. projekta iesnieguma veidlapā </w:t>
      </w:r>
      <w:r w:rsidRPr="00837A2F">
        <w:rPr>
          <w:i/>
          <w:iCs/>
          <w:color w:val="0000FF"/>
        </w:rPr>
        <w:t>norād</w:t>
      </w:r>
      <w:r w:rsidR="00DE10B4">
        <w:rPr>
          <w:i/>
          <w:iCs/>
          <w:color w:val="0000FF"/>
        </w:rPr>
        <w:t>a</w:t>
      </w:r>
      <w:r w:rsidRPr="005D4355">
        <w:rPr>
          <w:i/>
          <w:iCs/>
          <w:color w:val="0000FF"/>
        </w:rPr>
        <w:t>, ka projekta izdevumus finansēs no 74.</w:t>
      </w:r>
      <w:r w:rsidR="00DF6D47">
        <w:rPr>
          <w:i/>
          <w:iCs/>
          <w:color w:val="0000FF"/>
        </w:rPr>
        <w:t> </w:t>
      </w:r>
      <w:r w:rsidRPr="005D4355">
        <w:rPr>
          <w:i/>
          <w:iCs/>
          <w:color w:val="0000FF"/>
        </w:rPr>
        <w:t>resora “Gadskārtēja valsts budžeta izpildes procesā pārdalāmais finansējums” programmā 80.00.00 “Nesadalītais finansējums Eiropas Savienības politiku instrumentu un pārējās ārvalstu finanšu palīdzības līdzfinansēto projektu un pasākumu īstenošanai”;</w:t>
      </w:r>
    </w:p>
    <w:p w14:paraId="56EA1D5F" w14:textId="5CE59C32" w:rsidR="00C31D56" w:rsidRPr="00462B84" w:rsidRDefault="00C31D56" w:rsidP="00462B84">
      <w:pPr>
        <w:numPr>
          <w:ilvl w:val="0"/>
          <w:numId w:val="1"/>
        </w:numPr>
        <w:ind w:left="360"/>
        <w:jc w:val="both"/>
        <w:rPr>
          <w:rFonts w:eastAsia="Calibri"/>
          <w:i/>
          <w:color w:val="0000FF"/>
          <w:lang w:eastAsia="en-US"/>
        </w:rPr>
      </w:pPr>
      <w:r w:rsidRPr="00462B84">
        <w:rPr>
          <w:i/>
          <w:iCs/>
          <w:color w:val="0000FF"/>
        </w:rPr>
        <w:t>snie</w:t>
      </w:r>
      <w:r w:rsidR="003E44AE">
        <w:rPr>
          <w:i/>
          <w:iCs/>
          <w:color w:val="0000FF"/>
        </w:rPr>
        <w:t>dz</w:t>
      </w:r>
      <w:r w:rsidRPr="00462B84">
        <w:rPr>
          <w:i/>
          <w:iCs/>
          <w:color w:val="0000FF"/>
        </w:rPr>
        <w:t xml:space="preserve"> pamatojum</w:t>
      </w:r>
      <w:r w:rsidR="003E44AE">
        <w:rPr>
          <w:i/>
          <w:iCs/>
          <w:color w:val="0000FF"/>
        </w:rPr>
        <w:t>u</w:t>
      </w:r>
      <w:r w:rsidRPr="007D2CC2">
        <w:rPr>
          <w:i/>
          <w:iCs/>
          <w:color w:val="0000FF"/>
        </w:rPr>
        <w:t xml:space="preserve"> par projekta iesnieguma iesniedzēja spēju nodrošināt nepieciešamo projekta iesniedzēja līdzfinansējumu, tai skaitā, pamatojot projekta iesniedzēja pieejamību norādītajiem </w:t>
      </w:r>
      <w:r w:rsidRPr="007D2CC2">
        <w:rPr>
          <w:i/>
          <w:iCs/>
          <w:color w:val="0000FF"/>
        </w:rPr>
        <w:lastRenderedPageBreak/>
        <w:t xml:space="preserve">finansējuma avotiem projekta īstenošanas laikā un pamatojot nepārtrauktas finanšu plūsmas nodrošināšanu projekta ieviešanai tā plānotajā apjomā un termiņā, t.sk. </w:t>
      </w:r>
      <w:r w:rsidRPr="00462B84">
        <w:rPr>
          <w:i/>
          <w:iCs/>
          <w:color w:val="0000FF"/>
        </w:rPr>
        <w:t>norād</w:t>
      </w:r>
      <w:r w:rsidR="00170E9E">
        <w:rPr>
          <w:i/>
          <w:iCs/>
          <w:color w:val="0000FF"/>
        </w:rPr>
        <w:t>a</w:t>
      </w:r>
      <w:r w:rsidRPr="007D2CC2">
        <w:rPr>
          <w:i/>
          <w:iCs/>
          <w:color w:val="0000FF"/>
        </w:rPr>
        <w:t>, kā un no kādiem resursiem tiks segtas izmaksas, kas nepieciešamas projekta rezultātu uzturēšanai pēc projekta pabeigšanas (piemēram, ierosinot pārdalīt finansējumu no attiecīgā gada valsts budžeta likumā noteiktās apropriācijas budžeta resora</w:t>
      </w:r>
      <w:r w:rsidR="00423F7B">
        <w:rPr>
          <w:i/>
          <w:iCs/>
          <w:color w:val="0000FF"/>
        </w:rPr>
        <w:t xml:space="preserve"> </w:t>
      </w:r>
      <w:r w:rsidRPr="007D2CC2">
        <w:rPr>
          <w:i/>
          <w:iCs/>
          <w:color w:val="0000FF"/>
        </w:rPr>
        <w:t xml:space="preserve">“74. Gadskārtējā valsts budžeta izpildes procesā pārdalāmais finansējums” programmā 01.00.00 “Apropriācijas rezerve” uz attiecīgu </w:t>
      </w:r>
      <w:r w:rsidR="00090E1A">
        <w:rPr>
          <w:i/>
          <w:iCs/>
          <w:color w:val="0000FF"/>
        </w:rPr>
        <w:t xml:space="preserve">Vides aizsardzības un reģionālās attīstības ministrijas (turpmāk – </w:t>
      </w:r>
      <w:r w:rsidRPr="00090E1A">
        <w:rPr>
          <w:i/>
          <w:iCs/>
          <w:color w:val="0000FF"/>
        </w:rPr>
        <w:t>VARAM</w:t>
      </w:r>
      <w:r w:rsidR="00090E1A">
        <w:rPr>
          <w:i/>
          <w:iCs/>
          <w:color w:val="0000FF"/>
        </w:rPr>
        <w:t>)</w:t>
      </w:r>
      <w:r w:rsidRPr="00090E1A">
        <w:rPr>
          <w:i/>
          <w:iCs/>
          <w:color w:val="0000FF"/>
        </w:rPr>
        <w:t xml:space="preserve"> budžeta programmu/apakšprogrammu).</w:t>
      </w:r>
    </w:p>
    <w:p w14:paraId="0D74FB46" w14:textId="77777777" w:rsidR="00423F7B" w:rsidRPr="007D2CC2" w:rsidRDefault="00423F7B" w:rsidP="00423F7B">
      <w:pPr>
        <w:ind w:left="1440"/>
        <w:jc w:val="both"/>
        <w:rPr>
          <w:i/>
          <w:iCs/>
          <w:color w:val="0000FF"/>
        </w:rPr>
      </w:pPr>
    </w:p>
    <w:p w14:paraId="2428F6F5" w14:textId="65631D6D" w:rsidR="002A20A3" w:rsidRPr="002A20A3" w:rsidRDefault="002A20A3" w:rsidP="00EB04E2">
      <w:pPr>
        <w:numPr>
          <w:ilvl w:val="0"/>
          <w:numId w:val="2"/>
        </w:numPr>
        <w:ind w:left="851"/>
        <w:jc w:val="both"/>
        <w:rPr>
          <w:i/>
          <w:iCs/>
          <w:color w:val="0000FF"/>
        </w:rPr>
      </w:pPr>
      <w:r w:rsidRPr="002A20A3">
        <w:rPr>
          <w:i/>
          <w:iCs/>
          <w:color w:val="0000FF"/>
        </w:rPr>
        <w:t xml:space="preserve">Atbilstoši </w:t>
      </w:r>
      <w:r w:rsidR="003A14E7">
        <w:rPr>
          <w:i/>
          <w:iCs/>
          <w:color w:val="0000FF"/>
        </w:rPr>
        <w:t xml:space="preserve">SAM </w:t>
      </w:r>
      <w:r w:rsidRPr="002A20A3">
        <w:rPr>
          <w:i/>
          <w:iCs/>
          <w:color w:val="0000FF"/>
        </w:rPr>
        <w:t xml:space="preserve">MK noteikumu </w:t>
      </w:r>
      <w:r w:rsidR="00367E07">
        <w:rPr>
          <w:i/>
          <w:iCs/>
          <w:color w:val="0000FF"/>
        </w:rPr>
        <w:t>23</w:t>
      </w:r>
      <w:r w:rsidRPr="002A20A3">
        <w:rPr>
          <w:i/>
          <w:iCs/>
          <w:color w:val="0000FF"/>
        </w:rPr>
        <w:t>.</w:t>
      </w:r>
      <w:r w:rsidR="00367E07">
        <w:rPr>
          <w:i/>
          <w:iCs/>
          <w:color w:val="0000FF"/>
        </w:rPr>
        <w:t> </w:t>
      </w:r>
      <w:r w:rsidRPr="002A20A3">
        <w:rPr>
          <w:i/>
          <w:iCs/>
          <w:color w:val="0000FF"/>
        </w:rPr>
        <w:t>punktā noteiktajam</w:t>
      </w:r>
      <w:r w:rsidR="00367E07">
        <w:rPr>
          <w:i/>
          <w:iCs/>
          <w:color w:val="0000FF"/>
        </w:rPr>
        <w:t>,</w:t>
      </w:r>
      <w:r w:rsidRPr="002A20A3">
        <w:rPr>
          <w:i/>
          <w:iCs/>
          <w:color w:val="0000FF"/>
        </w:rPr>
        <w:t xml:space="preserve"> PVN, kas tiešā veidā saistīts ar projektu, uzskatāms par attiecināmām izmaksām</w:t>
      </w:r>
      <w:r w:rsidR="00AE009E">
        <w:rPr>
          <w:i/>
          <w:iCs/>
          <w:color w:val="0000FF"/>
        </w:rPr>
        <w:t xml:space="preserve">, </w:t>
      </w:r>
      <w:r w:rsidR="00AE009E" w:rsidRPr="00AE009E">
        <w:rPr>
          <w:i/>
          <w:iCs/>
          <w:color w:val="0000FF"/>
        </w:rPr>
        <w:t>ja projekta iesniedzējs to nevar atgūt atbilstoši normatīvajiem aktiem nodokļu jomā.</w:t>
      </w:r>
    </w:p>
    <w:p w14:paraId="14B1E311" w14:textId="77777777" w:rsidR="00455E2A" w:rsidRPr="00455E2A" w:rsidRDefault="00455E2A" w:rsidP="00455E2A">
      <w:pPr>
        <w:pStyle w:val="NormalWeb"/>
        <w:spacing w:before="0" w:beforeAutospacing="0" w:after="0" w:afterAutospacing="0"/>
        <w:jc w:val="both"/>
        <w:rPr>
          <w:color w:val="FF0000"/>
        </w:rPr>
      </w:pPr>
    </w:p>
    <w:p w14:paraId="029D3518" w14:textId="640A79DC" w:rsidR="00455E2A" w:rsidRP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5835C80E" w:rsidR="00726E81" w:rsidRPr="0096096A" w:rsidRDefault="00726E81" w:rsidP="00726E81">
            <w:pPr>
              <w:pStyle w:val="NormalWeb"/>
              <w:spacing w:before="0" w:beforeAutospacing="0" w:after="0" w:afterAutospacing="0"/>
              <w:rPr>
                <w:rFonts w:eastAsia="Times New Roman"/>
                <w:b/>
                <w:bCs/>
                <w:i/>
                <w:iCs/>
                <w:highlight w:val="yellow"/>
              </w:rPr>
            </w:pPr>
            <w:r w:rsidRPr="0096096A">
              <w:rPr>
                <w:i/>
                <w:iCs/>
                <w:color w:val="0000FF"/>
              </w:rPr>
              <w:t>Var pievienot vairākus riskus, katram izveidojot atsevišķu tabulu</w:t>
            </w:r>
            <w:r w:rsidR="0096096A" w:rsidRPr="0096096A">
              <w:rPr>
                <w:i/>
                <w:iCs/>
                <w:color w:val="0000FF"/>
              </w:rPr>
              <w:t>.</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8752DC" w:rsidRDefault="00726E81" w:rsidP="00EB04E2">
            <w:pPr>
              <w:pStyle w:val="NormalWeb"/>
              <w:numPr>
                <w:ilvl w:val="0"/>
                <w:numId w:val="9"/>
              </w:numPr>
              <w:spacing w:before="0" w:beforeAutospacing="0" w:after="0" w:afterAutospacing="0" w:line="216" w:lineRule="auto"/>
              <w:rPr>
                <w:i/>
                <w:iCs/>
                <w:color w:val="0000FF"/>
              </w:rPr>
            </w:pPr>
            <w:r w:rsidRPr="008752DC">
              <w:rPr>
                <w:i/>
                <w:iCs/>
                <w:color w:val="0000FF"/>
              </w:rPr>
              <w:t xml:space="preserve">finanšu, </w:t>
            </w:r>
          </w:p>
          <w:p w14:paraId="675FA98B" w14:textId="77777777" w:rsidR="00726E81" w:rsidRPr="008752DC" w:rsidRDefault="00726E81" w:rsidP="00EB04E2">
            <w:pPr>
              <w:pStyle w:val="NormalWeb"/>
              <w:numPr>
                <w:ilvl w:val="0"/>
                <w:numId w:val="9"/>
              </w:numPr>
              <w:spacing w:before="0" w:beforeAutospacing="0" w:after="0" w:afterAutospacing="0" w:line="216" w:lineRule="auto"/>
              <w:rPr>
                <w:i/>
                <w:iCs/>
                <w:color w:val="0000FF"/>
              </w:rPr>
            </w:pPr>
            <w:r w:rsidRPr="008752DC">
              <w:rPr>
                <w:i/>
                <w:iCs/>
                <w:color w:val="0000FF"/>
              </w:rPr>
              <w:t xml:space="preserve">īstenošanas, </w:t>
            </w:r>
          </w:p>
          <w:p w14:paraId="5BF81E0C" w14:textId="77777777" w:rsidR="00726E81" w:rsidRPr="008752DC" w:rsidRDefault="00726E81" w:rsidP="00EB04E2">
            <w:pPr>
              <w:pStyle w:val="NormalWeb"/>
              <w:numPr>
                <w:ilvl w:val="0"/>
                <w:numId w:val="9"/>
              </w:numPr>
              <w:spacing w:before="0" w:beforeAutospacing="0" w:after="0" w:afterAutospacing="0" w:line="216" w:lineRule="auto"/>
              <w:rPr>
                <w:i/>
                <w:iCs/>
                <w:color w:val="0000FF"/>
              </w:rPr>
            </w:pPr>
            <w:r w:rsidRPr="008752DC">
              <w:rPr>
                <w:i/>
                <w:iCs/>
                <w:color w:val="0000FF"/>
              </w:rPr>
              <w:t xml:space="preserve">rezultātu un uzraudzības rādītāju sasniegšanas, </w:t>
            </w:r>
          </w:p>
          <w:p w14:paraId="5A7BCD2B" w14:textId="77777777" w:rsidR="00052C66" w:rsidRPr="008752DC" w:rsidRDefault="00726E81" w:rsidP="00EB04E2">
            <w:pPr>
              <w:pStyle w:val="NormalWeb"/>
              <w:numPr>
                <w:ilvl w:val="0"/>
                <w:numId w:val="9"/>
              </w:numPr>
              <w:spacing w:before="0" w:beforeAutospacing="0" w:after="0" w:afterAutospacing="0" w:line="216" w:lineRule="auto"/>
              <w:rPr>
                <w:i/>
                <w:iCs/>
                <w:color w:val="0000FF"/>
              </w:rPr>
            </w:pPr>
            <w:r w:rsidRPr="008752DC">
              <w:rPr>
                <w:i/>
                <w:iCs/>
                <w:color w:val="0000FF"/>
              </w:rPr>
              <w:t>administrēšanas</w:t>
            </w:r>
            <w:r w:rsidR="00052C66" w:rsidRPr="008752DC">
              <w:rPr>
                <w:i/>
                <w:iCs/>
                <w:color w:val="0000FF"/>
              </w:rPr>
              <w:t>,</w:t>
            </w:r>
          </w:p>
          <w:p w14:paraId="54D10EAB" w14:textId="7EC08667" w:rsidR="008752DC" w:rsidRPr="008752DC" w:rsidRDefault="00726E81" w:rsidP="00EB04E2">
            <w:pPr>
              <w:pStyle w:val="NormalWeb"/>
              <w:numPr>
                <w:ilvl w:val="0"/>
                <w:numId w:val="9"/>
              </w:numPr>
              <w:spacing w:before="0" w:beforeAutospacing="0" w:after="0" w:afterAutospacing="0" w:line="216" w:lineRule="auto"/>
              <w:rPr>
                <w:color w:val="0000FF"/>
              </w:rPr>
            </w:pPr>
            <w:r w:rsidRPr="008752DC">
              <w:rPr>
                <w:i/>
                <w:iCs/>
                <w:color w:val="0000FF"/>
              </w:rPr>
              <w:t>cit</w:t>
            </w:r>
            <w:r w:rsidR="00052C66" w:rsidRPr="008752DC">
              <w:rPr>
                <w:i/>
                <w:iCs/>
                <w:color w:val="0000FF"/>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201F8345" w:rsidR="00726E81" w:rsidRPr="007F4307" w:rsidRDefault="00726E81" w:rsidP="007F4307">
            <w:pPr>
              <w:pStyle w:val="NormalWeb"/>
              <w:spacing w:before="0" w:beforeAutospacing="0" w:after="0" w:afterAutospacing="0" w:line="216" w:lineRule="auto"/>
              <w:rPr>
                <w:i/>
                <w:iCs/>
                <w:color w:val="0000FF"/>
              </w:rPr>
            </w:pPr>
            <w:r w:rsidRPr="007F4307">
              <w:rPr>
                <w:i/>
                <w:iCs/>
                <w:color w:val="0000FF"/>
              </w:rPr>
              <w:t>Definē riska nosaukumu un sniedz tā aprakstu</w:t>
            </w:r>
            <w:r w:rsidR="007F4307" w:rsidRPr="007F4307">
              <w:rPr>
                <w:i/>
                <w:iCs/>
                <w:color w:val="0000FF"/>
              </w:rPr>
              <w:t>.</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7B0CDD" w:rsidRDefault="00726E81" w:rsidP="00EB04E2">
            <w:pPr>
              <w:pStyle w:val="NormalWeb"/>
              <w:numPr>
                <w:ilvl w:val="0"/>
                <w:numId w:val="10"/>
              </w:numPr>
              <w:spacing w:before="0" w:beforeAutospacing="0" w:after="0" w:afterAutospacing="0" w:line="216" w:lineRule="auto"/>
              <w:jc w:val="both"/>
              <w:rPr>
                <w:i/>
                <w:iCs/>
                <w:color w:val="0000FF"/>
              </w:rPr>
            </w:pPr>
            <w:r w:rsidRPr="007B0CDD">
              <w:rPr>
                <w:i/>
                <w:iCs/>
                <w:color w:val="0000FF"/>
              </w:rPr>
              <w:t xml:space="preserve">augsts, </w:t>
            </w:r>
          </w:p>
          <w:p w14:paraId="3588D908" w14:textId="5AB6FFC2" w:rsidR="00052C66" w:rsidRPr="007B0CDD" w:rsidRDefault="00726E81" w:rsidP="00EB04E2">
            <w:pPr>
              <w:pStyle w:val="NormalWeb"/>
              <w:numPr>
                <w:ilvl w:val="0"/>
                <w:numId w:val="10"/>
              </w:numPr>
              <w:spacing w:before="0" w:beforeAutospacing="0" w:after="0" w:afterAutospacing="0" w:line="216" w:lineRule="auto"/>
              <w:jc w:val="both"/>
              <w:rPr>
                <w:i/>
                <w:iCs/>
                <w:color w:val="0000FF"/>
              </w:rPr>
            </w:pPr>
            <w:r w:rsidRPr="007B0CDD">
              <w:rPr>
                <w:i/>
                <w:iCs/>
                <w:color w:val="0000FF"/>
              </w:rPr>
              <w:t>vidējs</w:t>
            </w:r>
            <w:r w:rsidR="0047559B">
              <w:rPr>
                <w:i/>
                <w:iCs/>
                <w:color w:val="0000FF"/>
              </w:rPr>
              <w:t>,</w:t>
            </w:r>
          </w:p>
          <w:p w14:paraId="6A7C92FC" w14:textId="7CD88C60" w:rsidR="00726E81" w:rsidRPr="00F45EA2" w:rsidRDefault="00726E81" w:rsidP="00EB04E2">
            <w:pPr>
              <w:pStyle w:val="NormalWeb"/>
              <w:numPr>
                <w:ilvl w:val="0"/>
                <w:numId w:val="10"/>
              </w:numPr>
              <w:spacing w:before="0" w:beforeAutospacing="0" w:after="0" w:afterAutospacing="0" w:line="216" w:lineRule="auto"/>
              <w:jc w:val="both"/>
              <w:rPr>
                <w:rFonts w:eastAsia="Times New Roman"/>
                <w:b/>
                <w:bCs/>
              </w:rPr>
            </w:pPr>
            <w:r w:rsidRPr="007B0CDD">
              <w:rPr>
                <w:i/>
                <w:iCs/>
                <w:color w:val="0000FF"/>
              </w:rPr>
              <w:t>zems</w:t>
            </w:r>
            <w:r w:rsidR="00052C66" w:rsidRPr="007B0CDD">
              <w:rPr>
                <w:i/>
                <w:iCs/>
                <w:color w:val="0000FF"/>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7F4307" w:rsidRDefault="00726E81" w:rsidP="00EB04E2">
            <w:pPr>
              <w:pStyle w:val="NormalWeb"/>
              <w:numPr>
                <w:ilvl w:val="0"/>
                <w:numId w:val="10"/>
              </w:numPr>
              <w:spacing w:before="0" w:beforeAutospacing="0" w:after="0" w:afterAutospacing="0" w:line="216" w:lineRule="auto"/>
              <w:jc w:val="both"/>
              <w:rPr>
                <w:i/>
                <w:iCs/>
                <w:color w:val="0000FF"/>
              </w:rPr>
            </w:pPr>
            <w:r w:rsidRPr="007F4307">
              <w:rPr>
                <w:i/>
                <w:iCs/>
                <w:color w:val="0000FF"/>
              </w:rPr>
              <w:t xml:space="preserve">augsts, </w:t>
            </w:r>
          </w:p>
          <w:p w14:paraId="1A9C09A9" w14:textId="6F2B5D8D" w:rsidR="00052C66" w:rsidRPr="007F4307" w:rsidRDefault="00726E81" w:rsidP="00EB04E2">
            <w:pPr>
              <w:pStyle w:val="NormalWeb"/>
              <w:numPr>
                <w:ilvl w:val="0"/>
                <w:numId w:val="10"/>
              </w:numPr>
              <w:spacing w:before="0" w:beforeAutospacing="0" w:after="0" w:afterAutospacing="0" w:line="216" w:lineRule="auto"/>
              <w:jc w:val="both"/>
              <w:rPr>
                <w:i/>
                <w:iCs/>
                <w:color w:val="0000FF"/>
              </w:rPr>
            </w:pPr>
            <w:r w:rsidRPr="007F4307">
              <w:rPr>
                <w:i/>
                <w:iCs/>
                <w:color w:val="0000FF"/>
              </w:rPr>
              <w:t>vidējs</w:t>
            </w:r>
            <w:r w:rsidR="00052C66" w:rsidRPr="007F4307">
              <w:rPr>
                <w:i/>
                <w:iCs/>
                <w:color w:val="0000FF"/>
              </w:rPr>
              <w:t>,</w:t>
            </w:r>
            <w:r w:rsidRPr="007F4307">
              <w:rPr>
                <w:i/>
                <w:iCs/>
                <w:color w:val="0000FF"/>
              </w:rPr>
              <w:t xml:space="preserve"> </w:t>
            </w:r>
          </w:p>
          <w:p w14:paraId="52612689" w14:textId="54D2A820" w:rsidR="007F4307" w:rsidRPr="007F4307" w:rsidRDefault="00726E81" w:rsidP="00EB04E2">
            <w:pPr>
              <w:pStyle w:val="NormalWeb"/>
              <w:numPr>
                <w:ilvl w:val="0"/>
                <w:numId w:val="10"/>
              </w:numPr>
              <w:spacing w:before="0" w:beforeAutospacing="0" w:after="0" w:afterAutospacing="0" w:line="216" w:lineRule="auto"/>
              <w:jc w:val="both"/>
              <w:rPr>
                <w:i/>
                <w:iCs/>
                <w:color w:val="0000FF"/>
              </w:rPr>
            </w:pPr>
            <w:r w:rsidRPr="007F4307">
              <w:rPr>
                <w:i/>
                <w:iCs/>
                <w:color w:val="0000FF"/>
              </w:rPr>
              <w:t>zems</w:t>
            </w:r>
            <w:r w:rsidR="00052C66" w:rsidRPr="007F4307">
              <w:rPr>
                <w:i/>
                <w:iCs/>
                <w:color w:val="0000FF"/>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B71A22">
            <w:pPr>
              <w:pStyle w:val="NormalWeb"/>
              <w:spacing w:before="0" w:beforeAutospacing="0" w:after="0" w:afterAutospacing="0" w:line="216" w:lineRule="auto"/>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3599B30E" w:rsidR="00726E81" w:rsidRPr="00B71A22" w:rsidRDefault="00726E81" w:rsidP="00B71A22">
            <w:pPr>
              <w:pStyle w:val="NormalWeb"/>
              <w:spacing w:before="0" w:beforeAutospacing="0" w:after="0" w:afterAutospacing="0" w:line="216" w:lineRule="auto"/>
              <w:rPr>
                <w:i/>
                <w:iCs/>
                <w:color w:val="0000FF"/>
              </w:rPr>
            </w:pPr>
            <w:r w:rsidRPr="00B71A22">
              <w:rPr>
                <w:i/>
                <w:iCs/>
                <w:color w:val="0000FF"/>
              </w:rPr>
              <w:t>Norāda atbildīgā amatu</w:t>
            </w:r>
            <w:r w:rsidR="00B71A22" w:rsidRPr="00B71A22">
              <w:rPr>
                <w:i/>
                <w:iCs/>
                <w:color w:val="0000FF"/>
              </w:rPr>
              <w:t>.</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B71A22">
            <w:pPr>
              <w:pStyle w:val="NormalWeb"/>
              <w:spacing w:before="0" w:beforeAutospacing="0" w:after="0" w:afterAutospacing="0" w:line="216" w:lineRule="auto"/>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5EFAF830" w:rsidR="00726E81" w:rsidRPr="0050159A" w:rsidRDefault="00726E81" w:rsidP="0050159A">
            <w:pPr>
              <w:pStyle w:val="NormalWeb"/>
              <w:spacing w:before="0" w:beforeAutospacing="0" w:after="0" w:afterAutospacing="0" w:line="216" w:lineRule="auto"/>
              <w:rPr>
                <w:i/>
                <w:iCs/>
                <w:color w:val="0000FF"/>
              </w:rPr>
            </w:pPr>
            <w:r w:rsidRPr="0050159A">
              <w:rPr>
                <w:i/>
                <w:iCs/>
                <w:color w:val="0000FF"/>
              </w:rPr>
              <w:t>Sniedz riska novēršanas/mazināšanas pasākuma aprakstu</w:t>
            </w:r>
            <w:r w:rsidR="0050159A" w:rsidRPr="0050159A">
              <w:rPr>
                <w:i/>
                <w:iCs/>
                <w:color w:val="0000FF"/>
              </w:rPr>
              <w:t>.</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14E02105" w14:textId="77777777" w:rsidR="00D86724" w:rsidRPr="00D86724" w:rsidRDefault="00D86724" w:rsidP="00D86724">
      <w:pPr>
        <w:spacing w:before="60" w:after="60"/>
        <w:jc w:val="both"/>
        <w:rPr>
          <w:i/>
          <w:color w:val="0000FF"/>
        </w:rPr>
      </w:pPr>
      <w:r w:rsidRPr="00D86724">
        <w:rPr>
          <w:b/>
          <w:bCs/>
          <w:i/>
          <w:color w:val="0000FF"/>
        </w:rPr>
        <w:t xml:space="preserve">Šajā </w:t>
      </w:r>
      <w:r w:rsidRPr="00D86724">
        <w:rPr>
          <w:b/>
          <w:bCs/>
          <w:i/>
          <w:iCs/>
          <w:color w:val="0000FF"/>
        </w:rPr>
        <w:t xml:space="preserve">sadaļā </w:t>
      </w:r>
      <w:r w:rsidRPr="00D86724">
        <w:rPr>
          <w:b/>
          <w:bCs/>
          <w:i/>
          <w:color w:val="0000FF"/>
        </w:rPr>
        <w:t>projekta iesniedzējs</w:t>
      </w:r>
      <w:r w:rsidRPr="00D86724">
        <w:rPr>
          <w:i/>
          <w:color w:val="0000FF"/>
        </w:rPr>
        <w:t>:</w:t>
      </w:r>
    </w:p>
    <w:p w14:paraId="755F7CF4" w14:textId="6D1E25F7" w:rsidR="00D86724" w:rsidRPr="00D86724" w:rsidRDefault="00D86724" w:rsidP="00D86724">
      <w:pPr>
        <w:numPr>
          <w:ilvl w:val="0"/>
          <w:numId w:val="1"/>
        </w:numPr>
        <w:spacing w:before="60" w:after="60"/>
        <w:ind w:left="360"/>
        <w:jc w:val="both"/>
        <w:rPr>
          <w:i/>
          <w:color w:val="0000FF"/>
        </w:rPr>
      </w:pPr>
      <w:r w:rsidRPr="00D86724">
        <w:rPr>
          <w:b/>
          <w:bCs/>
          <w:i/>
          <w:color w:val="0000FF"/>
        </w:rPr>
        <w:t>identificē un analizē projekta īstenošanas riskus vismaz šādā griezumā: finanšu, īstenošanas, rezultātu un uzraudzības rādītāju sasniegšanas, administrēšanas riski.</w:t>
      </w:r>
      <w:r w:rsidRPr="00D86724">
        <w:rPr>
          <w:i/>
          <w:color w:val="0000FF"/>
        </w:rPr>
        <w:t xml:space="preserve"> Var norādīt arī citus riskus</w:t>
      </w:r>
      <w:r w:rsidR="00D975B0">
        <w:rPr>
          <w:i/>
          <w:color w:val="0000FF"/>
        </w:rPr>
        <w:t xml:space="preserve">, </w:t>
      </w:r>
      <w:r w:rsidR="00D975B0" w:rsidRPr="00D975B0">
        <w:rPr>
          <w:i/>
          <w:color w:val="0000FF"/>
        </w:rPr>
        <w:t>piemēram, klimata risku izvērtējum</w:t>
      </w:r>
      <w:r w:rsidR="00EB1B4D">
        <w:rPr>
          <w:i/>
          <w:color w:val="0000FF"/>
        </w:rPr>
        <w:t>u</w:t>
      </w:r>
      <w:r w:rsidR="00D975B0" w:rsidRPr="00D975B0">
        <w:rPr>
          <w:i/>
          <w:color w:val="0000FF"/>
        </w:rPr>
        <w:t xml:space="preserve"> infrastruk</w:t>
      </w:r>
      <w:r w:rsidR="00D975B0">
        <w:rPr>
          <w:i/>
          <w:color w:val="0000FF"/>
        </w:rPr>
        <w:t>t</w:t>
      </w:r>
      <w:r w:rsidR="00D975B0" w:rsidRPr="00D975B0">
        <w:rPr>
          <w:i/>
          <w:color w:val="0000FF"/>
        </w:rPr>
        <w:t>ūrai atbilstoši 3.8. kritērijam</w:t>
      </w:r>
      <w:r w:rsidRPr="00D86724">
        <w:rPr>
          <w:i/>
          <w:color w:val="0000FF"/>
        </w:rPr>
        <w:t>;</w:t>
      </w:r>
    </w:p>
    <w:p w14:paraId="6B49890F" w14:textId="77777777" w:rsidR="00D86724" w:rsidRPr="00D86724" w:rsidRDefault="00D86724" w:rsidP="00D86724">
      <w:pPr>
        <w:numPr>
          <w:ilvl w:val="0"/>
          <w:numId w:val="1"/>
        </w:numPr>
        <w:spacing w:before="60" w:after="60"/>
        <w:ind w:left="360"/>
        <w:jc w:val="both"/>
        <w:rPr>
          <w:i/>
          <w:color w:val="0000FF"/>
        </w:rPr>
      </w:pPr>
      <w:r w:rsidRPr="00D86724">
        <w:rPr>
          <w:i/>
          <w:color w:val="0000FF"/>
        </w:rPr>
        <w:t xml:space="preserve">sniedz katra riska aprakstu, t.i., </w:t>
      </w:r>
      <w:bookmarkStart w:id="5" w:name="_Hlk126749244"/>
      <w:r w:rsidRPr="00D86724">
        <w:rPr>
          <w:i/>
          <w:color w:val="0000FF"/>
        </w:rPr>
        <w:t>konkretizē riska būtību, kā arī raksturo, kādi apstākļi un informācija pamato tā iestāšanās varbūtību</w:t>
      </w:r>
      <w:bookmarkEnd w:id="5"/>
      <w:r w:rsidRPr="00D86724">
        <w:rPr>
          <w:i/>
          <w:color w:val="0000FF"/>
        </w:rPr>
        <w:t>;</w:t>
      </w:r>
    </w:p>
    <w:p w14:paraId="7F1BFE5B" w14:textId="77777777" w:rsidR="00D86724" w:rsidRPr="00D86724" w:rsidRDefault="00D86724" w:rsidP="00D86724">
      <w:pPr>
        <w:numPr>
          <w:ilvl w:val="0"/>
          <w:numId w:val="1"/>
        </w:numPr>
        <w:spacing w:before="60" w:after="60"/>
        <w:ind w:left="360"/>
        <w:jc w:val="both"/>
        <w:rPr>
          <w:i/>
          <w:color w:val="0000FF"/>
        </w:rPr>
      </w:pPr>
      <w:r w:rsidRPr="00D86724">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6FF9D747" w14:textId="60E28D5E" w:rsidR="00D86724" w:rsidRPr="00D86724" w:rsidRDefault="00D86724" w:rsidP="00EB04E2">
      <w:pPr>
        <w:numPr>
          <w:ilvl w:val="1"/>
          <w:numId w:val="36"/>
        </w:numPr>
        <w:spacing w:before="60" w:after="60"/>
        <w:jc w:val="both"/>
        <w:rPr>
          <w:i/>
          <w:color w:val="0000FF"/>
        </w:rPr>
      </w:pPr>
      <w:r w:rsidRPr="00D86724">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5EC4A020" w14:textId="77777777" w:rsidR="00D86724" w:rsidRPr="00D86724" w:rsidRDefault="00D86724" w:rsidP="00EB04E2">
      <w:pPr>
        <w:numPr>
          <w:ilvl w:val="1"/>
          <w:numId w:val="36"/>
        </w:numPr>
        <w:spacing w:before="60" w:after="60"/>
        <w:jc w:val="both"/>
        <w:rPr>
          <w:i/>
          <w:color w:val="0000FF"/>
        </w:rPr>
      </w:pPr>
      <w:r w:rsidRPr="00D86724">
        <w:rPr>
          <w:i/>
          <w:color w:val="0000FF"/>
        </w:rPr>
        <w:t>riska ietekme ir vidēja, ja riska iestāšanās gadījumā, tas var ietekmēt projekta īstenošanu, kavēt projekta sekmīgu ieviešanu un mērķu sasniegšanu;</w:t>
      </w:r>
    </w:p>
    <w:p w14:paraId="383FC3AB" w14:textId="77777777" w:rsidR="00D86724" w:rsidRPr="00D86724" w:rsidRDefault="00D86724" w:rsidP="00EB04E2">
      <w:pPr>
        <w:numPr>
          <w:ilvl w:val="1"/>
          <w:numId w:val="36"/>
        </w:numPr>
        <w:spacing w:before="60" w:after="60"/>
        <w:jc w:val="both"/>
        <w:rPr>
          <w:i/>
          <w:color w:val="0000FF"/>
        </w:rPr>
      </w:pPr>
      <w:r w:rsidRPr="00D86724">
        <w:rPr>
          <w:i/>
          <w:color w:val="0000FF"/>
        </w:rPr>
        <w:t>riska ietekme ir zema, ja riska iestāšanās gadījumā tam nav būtiskas ietekmes un tas neietekmē projekta ieviešanu;</w:t>
      </w:r>
    </w:p>
    <w:p w14:paraId="01423B03" w14:textId="77777777" w:rsidR="00D86724" w:rsidRPr="00D86724" w:rsidRDefault="00D86724" w:rsidP="00D86724">
      <w:pPr>
        <w:numPr>
          <w:ilvl w:val="0"/>
          <w:numId w:val="1"/>
        </w:numPr>
        <w:spacing w:before="60" w:after="60"/>
        <w:ind w:left="360"/>
        <w:jc w:val="both"/>
        <w:rPr>
          <w:i/>
          <w:color w:val="0000FF"/>
        </w:rPr>
      </w:pPr>
      <w:r w:rsidRPr="00D86724">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64DE84EE" w14:textId="77777777" w:rsidR="00D86724" w:rsidRPr="00D86724" w:rsidRDefault="00D86724" w:rsidP="00EB04E2">
      <w:pPr>
        <w:numPr>
          <w:ilvl w:val="1"/>
          <w:numId w:val="37"/>
        </w:numPr>
        <w:spacing w:before="60" w:after="60"/>
        <w:jc w:val="both"/>
        <w:rPr>
          <w:i/>
          <w:color w:val="0000FF"/>
        </w:rPr>
      </w:pPr>
      <w:r w:rsidRPr="00D86724">
        <w:rPr>
          <w:i/>
          <w:color w:val="0000FF"/>
        </w:rPr>
        <w:t>iestāšanās varbūtība ir augsta, ja ir droši vai gandrīz droši, ka risks iestāsies, piemēram, reizi gadā;</w:t>
      </w:r>
    </w:p>
    <w:p w14:paraId="479E8A0F" w14:textId="77777777" w:rsidR="00D86724" w:rsidRPr="00D86724" w:rsidRDefault="00D86724" w:rsidP="00EB04E2">
      <w:pPr>
        <w:numPr>
          <w:ilvl w:val="1"/>
          <w:numId w:val="37"/>
        </w:numPr>
        <w:spacing w:before="60" w:after="60"/>
        <w:jc w:val="both"/>
        <w:rPr>
          <w:i/>
          <w:color w:val="0000FF"/>
        </w:rPr>
      </w:pPr>
      <w:r w:rsidRPr="00D86724">
        <w:rPr>
          <w:i/>
          <w:color w:val="0000FF"/>
        </w:rPr>
        <w:t>iestāšanās varbūtība ir vidēja, ja ir iespējams (diezgan iespējams), ka risks iestāsies, piemēram, vienu reizi projekta laikā;</w:t>
      </w:r>
    </w:p>
    <w:p w14:paraId="2A2743EE" w14:textId="77777777" w:rsidR="001E72AF" w:rsidRDefault="00D86724" w:rsidP="00EB04E2">
      <w:pPr>
        <w:numPr>
          <w:ilvl w:val="1"/>
          <w:numId w:val="37"/>
        </w:numPr>
        <w:spacing w:before="60" w:after="60"/>
        <w:jc w:val="both"/>
        <w:rPr>
          <w:i/>
          <w:color w:val="0000FF"/>
        </w:rPr>
      </w:pPr>
      <w:r w:rsidRPr="00D86724">
        <w:rPr>
          <w:i/>
          <w:color w:val="0000FF"/>
        </w:rPr>
        <w:t>iestāšanās varbūtība ir zema, ja maz</w:t>
      </w:r>
      <w:r w:rsidR="00913533">
        <w:rPr>
          <w:i/>
          <w:color w:val="0000FF"/>
        </w:rPr>
        <w:t xml:space="preserve"> </w:t>
      </w:r>
      <w:r w:rsidRPr="00D86724">
        <w:rPr>
          <w:i/>
          <w:color w:val="0000FF"/>
        </w:rPr>
        <w:t>ticams, ka risks iestāsie</w:t>
      </w:r>
      <w:r w:rsidR="00913533">
        <w:rPr>
          <w:i/>
          <w:color w:val="0000FF"/>
        </w:rPr>
        <w:t>s;</w:t>
      </w:r>
      <w:r w:rsidRPr="00D86724">
        <w:rPr>
          <w:i/>
          <w:color w:val="0000FF"/>
        </w:rPr>
        <w:t xml:space="preserve"> var notikt tikai ārkārtas gadījumos;</w:t>
      </w:r>
    </w:p>
    <w:p w14:paraId="113E29D1" w14:textId="64158F4C" w:rsidR="001D7378" w:rsidRPr="00913533" w:rsidRDefault="00D86724" w:rsidP="00EB04E2">
      <w:pPr>
        <w:numPr>
          <w:ilvl w:val="0"/>
          <w:numId w:val="4"/>
        </w:numPr>
        <w:spacing w:before="60" w:after="60"/>
        <w:jc w:val="both"/>
        <w:rPr>
          <w:i/>
          <w:color w:val="0000FF"/>
        </w:rPr>
      </w:pPr>
      <w:r w:rsidRPr="00913533">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6E804D2" w14:textId="757C9360" w:rsidR="00D86724" w:rsidRDefault="00D86724" w:rsidP="00D86724">
      <w:pPr>
        <w:pStyle w:val="NormalWeb"/>
        <w:spacing w:before="0" w:beforeAutospacing="0" w:after="0" w:afterAutospacing="0"/>
        <w:jc w:val="both"/>
        <w:rPr>
          <w:color w:val="00B0F0"/>
          <w:sz w:val="28"/>
          <w:szCs w:val="28"/>
          <w:highlight w:val="yellow"/>
        </w:rPr>
      </w:pPr>
    </w:p>
    <w:p w14:paraId="472EB7CB" w14:textId="664DD291" w:rsidR="00AB5C66" w:rsidRDefault="00AB5C66" w:rsidP="00D86724">
      <w:pPr>
        <w:pStyle w:val="NormalWeb"/>
        <w:spacing w:before="0" w:beforeAutospacing="0" w:after="0" w:afterAutospacing="0"/>
        <w:jc w:val="both"/>
        <w:rPr>
          <w:color w:val="00B0F0"/>
          <w:sz w:val="28"/>
          <w:szCs w:val="28"/>
          <w:highlight w:val="yellow"/>
        </w:rPr>
      </w:pPr>
    </w:p>
    <w:p w14:paraId="5293ED20" w14:textId="0FFCC669" w:rsidR="00AB5C66" w:rsidRDefault="00AB5C66" w:rsidP="00D86724">
      <w:pPr>
        <w:pStyle w:val="NormalWeb"/>
        <w:spacing w:before="0" w:beforeAutospacing="0" w:after="0" w:afterAutospacing="0"/>
        <w:jc w:val="both"/>
        <w:rPr>
          <w:color w:val="00B0F0"/>
          <w:sz w:val="28"/>
          <w:szCs w:val="28"/>
          <w:highlight w:val="yellow"/>
        </w:rPr>
      </w:pPr>
    </w:p>
    <w:p w14:paraId="6F545F31" w14:textId="12D4CBB9" w:rsidR="00AB5C66" w:rsidRDefault="00AB5C66" w:rsidP="00D86724">
      <w:pPr>
        <w:pStyle w:val="NormalWeb"/>
        <w:spacing w:before="0" w:beforeAutospacing="0" w:after="0" w:afterAutospacing="0"/>
        <w:jc w:val="both"/>
        <w:rPr>
          <w:color w:val="00B0F0"/>
          <w:sz w:val="28"/>
          <w:szCs w:val="28"/>
          <w:highlight w:val="yellow"/>
        </w:rPr>
      </w:pPr>
    </w:p>
    <w:p w14:paraId="0898217F" w14:textId="4F49BBD5" w:rsidR="00AB5C66" w:rsidRDefault="00AB5C66" w:rsidP="00D86724">
      <w:pPr>
        <w:pStyle w:val="NormalWeb"/>
        <w:spacing w:before="0" w:beforeAutospacing="0" w:after="0" w:afterAutospacing="0"/>
        <w:jc w:val="both"/>
        <w:rPr>
          <w:color w:val="00B0F0"/>
          <w:sz w:val="28"/>
          <w:szCs w:val="28"/>
          <w:highlight w:val="yellow"/>
        </w:rPr>
      </w:pPr>
    </w:p>
    <w:p w14:paraId="5AB7CB25" w14:textId="57F93271" w:rsidR="00AB5C66" w:rsidRDefault="00AB5C66" w:rsidP="00D86724">
      <w:pPr>
        <w:pStyle w:val="NormalWeb"/>
        <w:spacing w:before="0" w:beforeAutospacing="0" w:after="0" w:afterAutospacing="0"/>
        <w:jc w:val="both"/>
        <w:rPr>
          <w:color w:val="00B0F0"/>
          <w:sz w:val="28"/>
          <w:szCs w:val="28"/>
          <w:highlight w:val="yellow"/>
        </w:rPr>
      </w:pPr>
    </w:p>
    <w:p w14:paraId="0E10F764" w14:textId="3BEF5EBE" w:rsidR="00AB5C66" w:rsidRDefault="00AB5C66" w:rsidP="00D86724">
      <w:pPr>
        <w:pStyle w:val="NormalWeb"/>
        <w:spacing w:before="0" w:beforeAutospacing="0" w:after="0" w:afterAutospacing="0"/>
        <w:jc w:val="both"/>
        <w:rPr>
          <w:color w:val="00B0F0"/>
          <w:sz w:val="28"/>
          <w:szCs w:val="28"/>
          <w:highlight w:val="yellow"/>
        </w:rPr>
      </w:pPr>
    </w:p>
    <w:p w14:paraId="69126754" w14:textId="77777777" w:rsidR="00AB5C66" w:rsidRPr="00761087" w:rsidRDefault="00AB5C66" w:rsidP="00D86724">
      <w:pPr>
        <w:pStyle w:val="NormalWeb"/>
        <w:spacing w:before="0" w:beforeAutospacing="0" w:after="0" w:afterAutospacing="0"/>
        <w:jc w:val="both"/>
        <w:rPr>
          <w:color w:val="00B0F0"/>
          <w:sz w:val="28"/>
          <w:szCs w:val="28"/>
          <w:highlight w:val="yellow"/>
        </w:rPr>
      </w:pPr>
    </w:p>
    <w:p w14:paraId="332928B5" w14:textId="267683CA" w:rsidR="009E54D4" w:rsidRDefault="00AC5142"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lastRenderedPageBreak/>
        <w:t xml:space="preserve">2.5. </w:t>
      </w:r>
      <w:r w:rsidR="00255E46" w:rsidRPr="00922EF5">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5"/>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2DBE691C" w:rsidR="00052C66" w:rsidRPr="00C30DAC" w:rsidRDefault="00052C66" w:rsidP="00C30DAC">
            <w:pPr>
              <w:pStyle w:val="Heading3"/>
              <w:spacing w:before="0" w:beforeAutospacing="0" w:after="0" w:afterAutospacing="0"/>
              <w:rPr>
                <w:rFonts w:eastAsia="Times New Roman"/>
                <w:b w:val="0"/>
                <w:bCs w:val="0"/>
                <w:i/>
                <w:iCs/>
                <w:color w:val="7F7F7F" w:themeColor="text1" w:themeTint="80"/>
                <w:sz w:val="24"/>
                <w:szCs w:val="24"/>
              </w:rPr>
            </w:pPr>
            <w:r w:rsidRPr="00C30DAC">
              <w:rPr>
                <w:b w:val="0"/>
                <w:bCs w:val="0"/>
                <w:i/>
                <w:iCs/>
                <w:color w:val="0000FF"/>
                <w:sz w:val="24"/>
                <w:szCs w:val="24"/>
              </w:rPr>
              <w:t>Var pievienot vairākus projektus, katram izveidojot atsevišķu tabulu</w:t>
            </w:r>
            <w:r w:rsidR="00C30DAC" w:rsidRPr="00C30DAC">
              <w:rPr>
                <w:b w:val="0"/>
                <w:bCs w:val="0"/>
                <w:i/>
                <w:iCs/>
                <w:color w:val="0000FF"/>
                <w:sz w:val="24"/>
                <w:szCs w:val="24"/>
              </w:rPr>
              <w:t>.</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8"/>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188DFBD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w:t>
            </w:r>
            <w:r w:rsidR="00120D47">
              <w:rPr>
                <w:rFonts w:eastAsia="Times New Roman"/>
                <w:b/>
                <w:bCs/>
              </w:rPr>
              <w:t xml:space="preserve"> </w:t>
            </w:r>
            <w:r w:rsidRPr="00922EF5">
              <w:rPr>
                <w:rFonts w:eastAsia="Times New Roman"/>
                <w:b/>
                <w:bCs/>
              </w:rPr>
              <w:t>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120D47" w:rsidRDefault="00961F9E" w:rsidP="00EB04E2">
            <w:pPr>
              <w:pStyle w:val="Heading3"/>
              <w:numPr>
                <w:ilvl w:val="0"/>
                <w:numId w:val="11"/>
              </w:numPr>
              <w:spacing w:before="0" w:beforeAutospacing="0" w:after="0" w:afterAutospacing="0"/>
              <w:jc w:val="both"/>
              <w:rPr>
                <w:b w:val="0"/>
                <w:bCs w:val="0"/>
                <w:i/>
                <w:iCs/>
                <w:color w:val="0000FF"/>
                <w:sz w:val="24"/>
                <w:szCs w:val="24"/>
              </w:rPr>
            </w:pPr>
            <w:r w:rsidRPr="00120D47">
              <w:rPr>
                <w:b w:val="0"/>
                <w:bCs w:val="0"/>
                <w:i/>
                <w:iCs/>
                <w:color w:val="0000FF"/>
                <w:sz w:val="24"/>
                <w:szCs w:val="24"/>
              </w:rPr>
              <w:t>CFLA,</w:t>
            </w:r>
          </w:p>
          <w:p w14:paraId="2C42BA66" w14:textId="326BFCAF" w:rsidR="00C30DAC" w:rsidRPr="00120D47" w:rsidRDefault="00120D47" w:rsidP="00EB04E2">
            <w:pPr>
              <w:pStyle w:val="Heading3"/>
              <w:numPr>
                <w:ilvl w:val="0"/>
                <w:numId w:val="11"/>
              </w:numPr>
              <w:spacing w:before="0" w:beforeAutospacing="0" w:after="0" w:afterAutospacing="0"/>
              <w:jc w:val="both"/>
              <w:rPr>
                <w:rFonts w:eastAsia="Times New Roman"/>
                <w:i/>
                <w:iCs/>
                <w:color w:val="0000FF"/>
                <w:sz w:val="24"/>
                <w:szCs w:val="24"/>
              </w:rPr>
            </w:pPr>
            <w:r>
              <w:rPr>
                <w:b w:val="0"/>
                <w:bCs w:val="0"/>
                <w:i/>
                <w:iCs/>
                <w:color w:val="0000FF"/>
                <w:sz w:val="24"/>
                <w:szCs w:val="24"/>
              </w:rPr>
              <w:t>cits</w:t>
            </w:r>
            <w:r>
              <w:rPr>
                <w:i/>
                <w:iCs/>
                <w:color w:val="0000FF"/>
                <w:sz w:val="24"/>
                <w:szCs w:val="24"/>
              </w:rPr>
              <w:t>.</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5B50EAE2"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E84C7C" w:rsidRDefault="00961F9E" w:rsidP="00EB04E2">
            <w:pPr>
              <w:pStyle w:val="Heading3"/>
              <w:numPr>
                <w:ilvl w:val="0"/>
                <w:numId w:val="12"/>
              </w:numPr>
              <w:spacing w:before="0" w:beforeAutospacing="0" w:after="0" w:afterAutospacing="0"/>
              <w:jc w:val="both"/>
              <w:rPr>
                <w:b w:val="0"/>
                <w:bCs w:val="0"/>
                <w:i/>
                <w:iCs/>
                <w:color w:val="0000FF"/>
                <w:sz w:val="24"/>
                <w:szCs w:val="24"/>
              </w:rPr>
            </w:pPr>
            <w:r w:rsidRPr="00E84C7C">
              <w:rPr>
                <w:b w:val="0"/>
                <w:bCs w:val="0"/>
                <w:i/>
                <w:iCs/>
                <w:color w:val="0000FF"/>
                <w:sz w:val="24"/>
                <w:szCs w:val="24"/>
              </w:rPr>
              <w:t>projekta īstenotājs,</w:t>
            </w:r>
          </w:p>
          <w:p w14:paraId="007D58F3" w14:textId="07EE0512" w:rsidR="00E84C7C" w:rsidRPr="00E84C7C" w:rsidRDefault="00961F9E" w:rsidP="00EB04E2">
            <w:pPr>
              <w:pStyle w:val="Heading3"/>
              <w:numPr>
                <w:ilvl w:val="0"/>
                <w:numId w:val="12"/>
              </w:numPr>
              <w:spacing w:before="0" w:beforeAutospacing="0" w:after="0" w:afterAutospacing="0"/>
              <w:jc w:val="both"/>
              <w:rPr>
                <w:rFonts w:eastAsia="Times New Roman"/>
                <w:b w:val="0"/>
                <w:bCs w:val="0"/>
                <w:i/>
                <w:iCs/>
                <w:color w:val="0000FF"/>
                <w:sz w:val="24"/>
                <w:szCs w:val="24"/>
              </w:rPr>
            </w:pPr>
            <w:r w:rsidRPr="00E84C7C">
              <w:rPr>
                <w:b w:val="0"/>
                <w:bCs w:val="0"/>
                <w:i/>
                <w:iCs/>
                <w:color w:val="0000FF"/>
                <w:sz w:val="24"/>
                <w:szCs w:val="24"/>
              </w:rPr>
              <w:t>sadarbības partneris</w:t>
            </w:r>
            <w:r w:rsidR="00E84C7C">
              <w:rPr>
                <w:b w:val="0"/>
                <w:bCs w:val="0"/>
                <w:i/>
                <w:iCs/>
                <w:color w:val="0000FF"/>
                <w:sz w:val="24"/>
                <w:szCs w:val="24"/>
              </w:rPr>
              <w:t>.</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51452E9F" w:rsidR="00961F9E" w:rsidRPr="00922EF5" w:rsidRDefault="00961F9E" w:rsidP="00E84C7C">
            <w:pPr>
              <w:pStyle w:val="Heading3"/>
              <w:spacing w:before="0" w:beforeAutospacing="0" w:after="0" w:afterAutospacing="0"/>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r w:rsidR="00E84C7C">
              <w:rPr>
                <w:b w:val="0"/>
                <w:bCs w:val="0"/>
                <w:color w:val="7F7F7F" w:themeColor="text1" w:themeTint="80"/>
                <w:sz w:val="24"/>
                <w:szCs w:val="24"/>
              </w:rPr>
              <w:t>.</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661A749C" w:rsidR="00961F9E" w:rsidRPr="00E84C7C" w:rsidRDefault="00961F9E" w:rsidP="00961F9E">
            <w:pPr>
              <w:pStyle w:val="NormalWeb"/>
              <w:spacing w:before="0" w:beforeAutospacing="0" w:after="0" w:afterAutospacing="0"/>
              <w:jc w:val="both"/>
              <w:rPr>
                <w:i/>
                <w:iCs/>
                <w:color w:val="7F7F7F" w:themeColor="text1" w:themeTint="80"/>
              </w:rPr>
            </w:pPr>
            <w:r w:rsidRPr="00E84C7C">
              <w:rPr>
                <w:i/>
                <w:iCs/>
                <w:color w:val="0000FF"/>
              </w:rPr>
              <w:t>Norāda saistītā projekta nosaukumu</w:t>
            </w:r>
            <w:r w:rsidR="00E84C7C" w:rsidRPr="00E84C7C">
              <w:rPr>
                <w:i/>
                <w:iCs/>
                <w:color w:val="0000FF"/>
              </w:rPr>
              <w:t>.</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1FF85F43" w:rsidR="00961F9E" w:rsidRPr="00E84C7C" w:rsidRDefault="00961F9E" w:rsidP="00961F9E">
            <w:pPr>
              <w:pStyle w:val="NormalWeb"/>
              <w:spacing w:before="0" w:beforeAutospacing="0" w:after="0" w:afterAutospacing="0"/>
              <w:jc w:val="both"/>
              <w:rPr>
                <w:i/>
                <w:iCs/>
                <w:color w:val="0000FF"/>
              </w:rPr>
            </w:pPr>
            <w:r w:rsidRPr="00E84C7C">
              <w:rPr>
                <w:i/>
                <w:iCs/>
                <w:color w:val="0000FF"/>
              </w:rPr>
              <w:t>Norāda saistītā projekta numuru</w:t>
            </w:r>
            <w:r w:rsidR="00E84C7C" w:rsidRPr="00E84C7C">
              <w:rPr>
                <w:i/>
                <w:iCs/>
                <w:color w:val="0000FF"/>
              </w:rPr>
              <w:t>.</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5B623A03" w:rsidR="00961F9E" w:rsidRPr="00E737A1" w:rsidRDefault="00961F9E" w:rsidP="00961F9E">
            <w:pPr>
              <w:pStyle w:val="Heading3"/>
              <w:spacing w:before="0" w:beforeAutospacing="0" w:after="0" w:afterAutospacing="0"/>
              <w:jc w:val="both"/>
              <w:rPr>
                <w:rFonts w:eastAsia="Times New Roman"/>
                <w:b w:val="0"/>
                <w:bCs w:val="0"/>
                <w:i/>
                <w:iCs/>
                <w:sz w:val="24"/>
                <w:szCs w:val="24"/>
                <w:highlight w:val="yellow"/>
              </w:rPr>
            </w:pPr>
            <w:r w:rsidRPr="00E737A1">
              <w:rPr>
                <w:b w:val="0"/>
                <w:bCs w:val="0"/>
                <w:i/>
                <w:iCs/>
                <w:color w:val="0000FF"/>
                <w:sz w:val="24"/>
                <w:szCs w:val="24"/>
              </w:rPr>
              <w:t>Ievada saistītā projekta īstenošanas periodu</w:t>
            </w:r>
            <w:r w:rsidR="00E737A1" w:rsidRPr="00E737A1">
              <w:rPr>
                <w:b w:val="0"/>
                <w:bCs w:val="0"/>
                <w:i/>
                <w:iCs/>
                <w:color w:val="0000FF"/>
                <w:sz w:val="24"/>
                <w:szCs w:val="24"/>
              </w:rPr>
              <w:t>.</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E737A1" w:rsidRDefault="000F77D8" w:rsidP="00E737A1">
            <w:pPr>
              <w:pStyle w:val="Heading3"/>
              <w:spacing w:before="0" w:beforeAutospacing="0" w:after="0" w:afterAutospacing="0"/>
              <w:rPr>
                <w:rFonts w:eastAsia="Times New Roman"/>
                <w:b w:val="0"/>
                <w:bCs w:val="0"/>
                <w:i/>
                <w:iCs/>
                <w:sz w:val="24"/>
                <w:szCs w:val="24"/>
              </w:rPr>
            </w:pPr>
            <w:r w:rsidRPr="00E737A1">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Papildināmības/demakrācijas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E4B0D" w:rsidRDefault="000F77D8" w:rsidP="002E4B0D">
            <w:pPr>
              <w:pStyle w:val="Heading3"/>
              <w:spacing w:before="0" w:beforeAutospacing="0" w:after="0" w:afterAutospacing="0"/>
              <w:rPr>
                <w:rFonts w:eastAsia="Times New Roman"/>
                <w:b w:val="0"/>
                <w:bCs w:val="0"/>
                <w:i/>
                <w:iCs/>
                <w:sz w:val="24"/>
                <w:szCs w:val="24"/>
              </w:rPr>
            </w:pPr>
            <w:r w:rsidRPr="002E4B0D">
              <w:rPr>
                <w:b w:val="0"/>
                <w:bCs w:val="0"/>
                <w:i/>
                <w:iCs/>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2F4A39AA" w:rsidR="00961F9E" w:rsidRPr="00235702" w:rsidRDefault="001C7B5C" w:rsidP="00961F9E">
            <w:pPr>
              <w:pStyle w:val="NormalWeb"/>
              <w:spacing w:before="0" w:beforeAutospacing="0" w:after="0" w:afterAutospacing="0"/>
              <w:jc w:val="both"/>
              <w:rPr>
                <w:rFonts w:eastAsia="Times New Roman"/>
                <w:b/>
                <w:bCs/>
              </w:rPr>
            </w:pPr>
            <w:r>
              <w:rPr>
                <w:rFonts w:eastAsia="Times New Roman"/>
                <w:b/>
                <w:bCs/>
              </w:rPr>
              <w:t>Projekta kopējās izmaksas EUR</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686C930A" w:rsidR="00961F9E" w:rsidRPr="002E4B0D" w:rsidRDefault="00961F9E" w:rsidP="002E4B0D">
            <w:pPr>
              <w:pStyle w:val="NormalWeb"/>
              <w:spacing w:before="0" w:beforeAutospacing="0" w:after="0" w:afterAutospacing="0"/>
              <w:rPr>
                <w:i/>
                <w:iCs/>
                <w:color w:val="0000FF"/>
              </w:rPr>
            </w:pPr>
            <w:r w:rsidRPr="002E4B0D">
              <w:rPr>
                <w:i/>
                <w:iCs/>
                <w:color w:val="0000FF"/>
              </w:rPr>
              <w:t>Norāda projekta kopējās izmaksas EUR</w:t>
            </w:r>
            <w:r w:rsidR="002E4B0D" w:rsidRPr="002E4B0D">
              <w:rPr>
                <w:i/>
                <w:iCs/>
                <w:color w:val="0000FF"/>
              </w:rPr>
              <w:t>.</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333DE53B" w:rsidR="00961F9E" w:rsidRPr="001870E8" w:rsidRDefault="00961F9E" w:rsidP="001870E8">
            <w:pPr>
              <w:pStyle w:val="NormalWeb"/>
              <w:spacing w:before="0" w:beforeAutospacing="0" w:after="0" w:afterAutospacing="0"/>
              <w:rPr>
                <w:rFonts w:eastAsia="Times New Roman"/>
                <w:b/>
                <w:bCs/>
                <w:i/>
                <w:iCs/>
              </w:rPr>
            </w:pPr>
            <w:r w:rsidRPr="001870E8">
              <w:rPr>
                <w:i/>
                <w:iCs/>
                <w:color w:val="0000FF"/>
              </w:rPr>
              <w:t>Norāda finansējuma avotus un veidu (valsts/ pašvaldību budžets, ES fondi, cits)</w:t>
            </w:r>
            <w:r w:rsidR="001870E8" w:rsidRPr="001870E8">
              <w:rPr>
                <w:i/>
                <w:iCs/>
                <w:color w:val="0000FF"/>
              </w:rPr>
              <w:t>.</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3ACA2B4" w14:textId="77777777" w:rsidR="001870E8" w:rsidRDefault="00961F9E" w:rsidP="00961F9E">
            <w:pPr>
              <w:pStyle w:val="NormalWeb"/>
              <w:spacing w:before="0" w:beforeAutospacing="0" w:after="0" w:afterAutospacing="0"/>
              <w:jc w:val="both"/>
              <w:rPr>
                <w:color w:val="7F7F7F" w:themeColor="text1" w:themeTint="80"/>
              </w:rPr>
            </w:pPr>
            <w:r w:rsidRPr="00235702">
              <w:rPr>
                <w:color w:val="7F7F7F" w:themeColor="text1" w:themeTint="80"/>
              </w:rPr>
              <w:t>Izvēlnē atzīmē atbilstošo:</w:t>
            </w:r>
          </w:p>
          <w:p w14:paraId="7833DE35" w14:textId="03299CF0" w:rsidR="00E31146" w:rsidRPr="005C62BF" w:rsidRDefault="00E31146" w:rsidP="00EB04E2">
            <w:pPr>
              <w:pStyle w:val="NormalWeb"/>
              <w:numPr>
                <w:ilvl w:val="0"/>
                <w:numId w:val="26"/>
              </w:numPr>
              <w:spacing w:before="0" w:beforeAutospacing="0" w:after="0" w:afterAutospacing="0"/>
              <w:jc w:val="both"/>
              <w:rPr>
                <w:i/>
                <w:iCs/>
                <w:color w:val="0000FF"/>
              </w:rPr>
            </w:pPr>
            <w:r w:rsidRPr="005C62BF">
              <w:rPr>
                <w:i/>
                <w:iCs/>
                <w:color w:val="0000FF"/>
              </w:rPr>
              <w:t>jā</w:t>
            </w:r>
          </w:p>
          <w:p w14:paraId="48FDABB6" w14:textId="698B4858" w:rsidR="00E31146" w:rsidRPr="005C62BF" w:rsidRDefault="00961F9E" w:rsidP="00EB04E2">
            <w:pPr>
              <w:pStyle w:val="NormalWeb"/>
              <w:numPr>
                <w:ilvl w:val="0"/>
                <w:numId w:val="26"/>
              </w:numPr>
              <w:spacing w:before="0" w:beforeAutospacing="0" w:after="0" w:afterAutospacing="0"/>
              <w:jc w:val="both"/>
              <w:rPr>
                <w:i/>
                <w:iCs/>
                <w:color w:val="0000FF"/>
              </w:rPr>
            </w:pPr>
            <w:r w:rsidRPr="005C62BF">
              <w:rPr>
                <w:i/>
                <w:iCs/>
                <w:color w:val="0000FF"/>
              </w:rPr>
              <w:t>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0E3ABD31" w:rsidR="00961F9E" w:rsidRPr="00235702" w:rsidRDefault="00961F9E" w:rsidP="0053650C">
            <w:pPr>
              <w:pStyle w:val="NormalWeb"/>
              <w:spacing w:before="0" w:beforeAutospacing="0" w:after="0" w:afterAutospacing="0"/>
              <w:rPr>
                <w:rFonts w:eastAsia="Times New Roman"/>
                <w:b/>
                <w:bCs/>
              </w:rPr>
            </w:pPr>
            <w:r w:rsidRPr="0053650C">
              <w:rPr>
                <w:i/>
                <w:iCs/>
                <w:color w:val="0000FF"/>
              </w:rPr>
              <w:t xml:space="preserve">Norāda valsts atbalsta regulējumu saskaņā ar kuru atbalsts sniegts (Vairāk informācijas par valsts atbalsta regulējumu </w:t>
            </w:r>
            <w:r w:rsidR="0053650C" w:rsidRPr="0053650C">
              <w:rPr>
                <w:i/>
                <w:iCs/>
                <w:color w:val="0000FF"/>
              </w:rPr>
              <w:t>–</w:t>
            </w:r>
            <w:r w:rsidRPr="0053650C">
              <w:rPr>
                <w:i/>
                <w:iCs/>
                <w:color w:val="0000FF"/>
              </w:rPr>
              <w:t xml:space="preserve"> </w:t>
            </w:r>
            <w:hyperlink r:id="rId29" w:history="1">
              <w:r w:rsidR="006D2565" w:rsidRPr="0053650C">
                <w:rPr>
                  <w:rStyle w:val="Hyperlink"/>
                  <w:i/>
                  <w:iCs/>
                </w:rPr>
                <w:t>https://www.cfla.gov.lv/lv/valsts-atbalsta-regulejums</w:t>
              </w:r>
            </w:hyperlink>
            <w:r w:rsidRPr="00235702">
              <w:rPr>
                <w:color w:val="0000FF"/>
              </w:rPr>
              <w:t>)</w:t>
            </w:r>
            <w:r w:rsidR="00580A71">
              <w:rPr>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13745EC3" w14:textId="77777777" w:rsidR="0051409B" w:rsidRPr="004810A0" w:rsidRDefault="0051409B" w:rsidP="0051409B">
      <w:pPr>
        <w:spacing w:before="60" w:after="60"/>
        <w:jc w:val="both"/>
        <w:rPr>
          <w:i/>
          <w:color w:val="0000FF"/>
        </w:rPr>
      </w:pPr>
      <w:r w:rsidRPr="004810A0">
        <w:rPr>
          <w:b/>
          <w:bCs/>
          <w:i/>
          <w:color w:val="0000FF"/>
        </w:rPr>
        <w:t xml:space="preserve">Šajā </w:t>
      </w:r>
      <w:r w:rsidRPr="004810A0">
        <w:rPr>
          <w:b/>
          <w:bCs/>
          <w:i/>
          <w:iCs/>
          <w:color w:val="0000FF"/>
        </w:rPr>
        <w:t xml:space="preserve">sadaļā </w:t>
      </w:r>
      <w:r w:rsidRPr="004810A0">
        <w:rPr>
          <w:b/>
          <w:bCs/>
          <w:i/>
          <w:color w:val="0000FF"/>
        </w:rPr>
        <w:t>projekta iesniedzējs</w:t>
      </w:r>
      <w:r w:rsidRPr="004810A0">
        <w:rPr>
          <w:i/>
          <w:color w:val="0000FF"/>
        </w:rPr>
        <w:t xml:space="preserve"> </w:t>
      </w:r>
      <w:r w:rsidRPr="004810A0">
        <w:rPr>
          <w:rFonts w:eastAsia="Calibri"/>
          <w:i/>
          <w:color w:val="0000FF"/>
          <w:lang w:eastAsia="en-US"/>
        </w:rPr>
        <w:t>sniedz informāciju par projekta iesniedzēja iesniegtiem, īstenotiem (jau pabeigtiem) vai īstenošanā esošiem projektiem, ar kuriem konstatējama projekta iesniegumā plānoto darbību un izmaksu demarkācija</w:t>
      </w:r>
      <w:r>
        <w:rPr>
          <w:rFonts w:eastAsia="Calibri"/>
          <w:i/>
          <w:color w:val="0000FF"/>
          <w:lang w:eastAsia="en-US"/>
        </w:rPr>
        <w:t xml:space="preserve"> (skaidra nošķiršana)</w:t>
      </w:r>
      <w:r w:rsidRPr="004810A0">
        <w:rPr>
          <w:rFonts w:eastAsia="Calibri"/>
          <w:i/>
          <w:color w:val="0000FF"/>
          <w:lang w:eastAsia="en-US"/>
        </w:rPr>
        <w:t>, ieguldījumu sinerģija</w:t>
      </w:r>
      <w:r>
        <w:rPr>
          <w:rFonts w:eastAsia="Calibri"/>
          <w:i/>
          <w:color w:val="0000FF"/>
          <w:lang w:eastAsia="en-US"/>
        </w:rPr>
        <w:t xml:space="preserve"> (papildināmība), tai skaitā 5.4.2.2. pasākumā “</w:t>
      </w:r>
      <w:r w:rsidRPr="00F35B08">
        <w:rPr>
          <w:rFonts w:eastAsia="Calibri"/>
          <w:i/>
          <w:color w:val="0000FF"/>
          <w:lang w:eastAsia="en-US"/>
        </w:rPr>
        <w:t>Vides monitoringa un kontroles sistēmas attīstība un sabiedrības līdzdalības vides pārvaldībā veicināšana</w:t>
      </w:r>
      <w:r>
        <w:rPr>
          <w:rFonts w:eastAsia="Calibri"/>
          <w:i/>
          <w:color w:val="0000FF"/>
          <w:lang w:eastAsia="en-US"/>
        </w:rPr>
        <w:t>”</w:t>
      </w:r>
      <w:r w:rsidRPr="004810A0">
        <w:rPr>
          <w:rFonts w:eastAsia="Calibri"/>
          <w:i/>
          <w:color w:val="0000FF"/>
          <w:lang w:eastAsia="en-US"/>
        </w:rPr>
        <w:t>.</w:t>
      </w:r>
    </w:p>
    <w:p w14:paraId="726410BD" w14:textId="77777777" w:rsidR="0051409B" w:rsidRPr="004810A0" w:rsidRDefault="0051409B" w:rsidP="0051409B">
      <w:pPr>
        <w:spacing w:before="60" w:after="60"/>
        <w:jc w:val="both"/>
        <w:rPr>
          <w:i/>
          <w:color w:val="0000FF"/>
        </w:rPr>
      </w:pPr>
    </w:p>
    <w:p w14:paraId="03E321D1" w14:textId="77777777" w:rsidR="0051409B" w:rsidRDefault="0051409B" w:rsidP="00EB04E2">
      <w:pPr>
        <w:pStyle w:val="Heading3"/>
        <w:numPr>
          <w:ilvl w:val="0"/>
          <w:numId w:val="25"/>
        </w:numPr>
        <w:spacing w:before="0" w:beforeAutospacing="0" w:after="0" w:afterAutospacing="0"/>
        <w:jc w:val="both"/>
        <w:rPr>
          <w:b w:val="0"/>
          <w:bCs w:val="0"/>
          <w:i/>
          <w:iCs/>
          <w:color w:val="0000FF"/>
          <w:sz w:val="24"/>
          <w:szCs w:val="24"/>
        </w:rPr>
      </w:pPr>
      <w:r w:rsidRPr="007B0CDD">
        <w:rPr>
          <w:i/>
          <w:color w:val="0000FF"/>
          <w:sz w:val="24"/>
          <w:szCs w:val="24"/>
        </w:rPr>
        <w:t>Sniegtajai informācijai jāapliecina dubultā finansējuma neesamību</w:t>
      </w:r>
      <w:r>
        <w:rPr>
          <w:i/>
          <w:iCs/>
          <w:color w:val="0000FF"/>
          <w:sz w:val="24"/>
          <w:szCs w:val="24"/>
        </w:rPr>
        <w:t xml:space="preserve">, </w:t>
      </w:r>
      <w:r w:rsidRPr="00486CFA">
        <w:rPr>
          <w:i/>
          <w:iCs/>
          <w:color w:val="0000FF"/>
          <w:sz w:val="24"/>
          <w:szCs w:val="24"/>
        </w:rPr>
        <w:t>t.i., projektā plānotās izmaksas nav un netiks finansētas no citiem Eiropas Savienības finanšu avotiem vai citiem ārvalstu finanšu instrumentiem, kā arī valsts un pašvaldību budžeta līdzekļiem</w:t>
      </w:r>
      <w:r>
        <w:rPr>
          <w:i/>
          <w:iCs/>
          <w:color w:val="0000FF"/>
          <w:sz w:val="24"/>
          <w:szCs w:val="24"/>
        </w:rPr>
        <w:t>.</w:t>
      </w:r>
    </w:p>
    <w:p w14:paraId="1FC307DF" w14:textId="77777777" w:rsidR="00D10052" w:rsidRDefault="00D10052" w:rsidP="000247B1">
      <w:pPr>
        <w:pStyle w:val="NormalWeb"/>
        <w:spacing w:before="0" w:beforeAutospacing="0" w:after="0" w:afterAutospacing="0"/>
        <w:jc w:val="both"/>
        <w:rPr>
          <w:color w:val="FF0000"/>
        </w:rPr>
      </w:pPr>
    </w:p>
    <w:p w14:paraId="241B1A27" w14:textId="2F41A6BE" w:rsidR="00C40451" w:rsidRDefault="00C40451" w:rsidP="00C40451">
      <w:pPr>
        <w:spacing w:after="160"/>
        <w:jc w:val="both"/>
        <w:rPr>
          <w:rFonts w:eastAsia="Calibri"/>
          <w:b/>
          <w:i/>
          <w:color w:val="0070C0"/>
          <w:sz w:val="22"/>
          <w:szCs w:val="22"/>
          <w:lang w:eastAsia="en-US"/>
        </w:rPr>
      </w:pPr>
    </w:p>
    <w:p w14:paraId="2A16D0FB" w14:textId="77777777" w:rsidR="00AB5C66" w:rsidRDefault="00AB5C66">
      <w:pPr>
        <w:rPr>
          <w:rFonts w:eastAsia="Times New Roman"/>
          <w:b/>
          <w:bCs/>
          <w:sz w:val="32"/>
          <w:szCs w:val="32"/>
        </w:rPr>
      </w:pPr>
      <w:r>
        <w:rPr>
          <w:rFonts w:eastAsia="Times New Roman"/>
          <w:sz w:val="32"/>
          <w:szCs w:val="32"/>
        </w:rPr>
        <w:br w:type="page"/>
      </w:r>
    </w:p>
    <w:p w14:paraId="23706643" w14:textId="0212E639" w:rsidR="009E54D4" w:rsidRPr="000247B1" w:rsidRDefault="00E25956" w:rsidP="00052650">
      <w:pPr>
        <w:pStyle w:val="Heading2"/>
        <w:spacing w:before="0" w:beforeAutospacing="0" w:after="0" w:afterAutospacing="0"/>
        <w:jc w:val="center"/>
        <w:rPr>
          <w:rFonts w:eastAsia="Times New Roman"/>
          <w:sz w:val="32"/>
          <w:szCs w:val="32"/>
        </w:rPr>
      </w:pPr>
      <w:r w:rsidRPr="000247B1">
        <w:rPr>
          <w:rFonts w:eastAsia="Times New Roman"/>
          <w:sz w:val="32"/>
          <w:szCs w:val="32"/>
        </w:rPr>
        <w:lastRenderedPageBreak/>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ayout w:type="fixed"/>
        <w:tblLook w:val="04A0" w:firstRow="1" w:lastRow="0" w:firstColumn="1" w:lastColumn="0" w:noHBand="0" w:noVBand="1"/>
      </w:tblPr>
      <w:tblGrid>
        <w:gridCol w:w="6516"/>
        <w:gridCol w:w="3402"/>
      </w:tblGrid>
      <w:tr w:rsidR="00315C34" w:rsidRPr="00A564A5" w14:paraId="49447B8B" w14:textId="77777777" w:rsidTr="00661137">
        <w:tc>
          <w:tcPr>
            <w:tcW w:w="6516"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427C1CD2">
                  <wp:extent cx="4038515" cy="2364656"/>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59352" cy="2376857"/>
                          </a:xfrm>
                          <a:prstGeom prst="rect">
                            <a:avLst/>
                          </a:prstGeom>
                        </pic:spPr>
                      </pic:pic>
                    </a:graphicData>
                  </a:graphic>
                </wp:inline>
              </w:drawing>
            </w:r>
          </w:p>
        </w:tc>
        <w:tc>
          <w:tcPr>
            <w:tcW w:w="3402" w:type="dxa"/>
            <w:vAlign w:val="center"/>
          </w:tcPr>
          <w:p w14:paraId="7DABF78B" w14:textId="033311A2" w:rsidR="00315C34" w:rsidRPr="00A564A5" w:rsidRDefault="00CF2731" w:rsidP="004F2486">
            <w:pPr>
              <w:pStyle w:val="NormalWeb"/>
              <w:spacing w:before="0" w:beforeAutospacing="0" w:after="0" w:afterAutospacing="0"/>
              <w:rPr>
                <w:color w:val="7F7F7F" w:themeColor="text1" w:themeTint="80"/>
                <w:highlight w:val="yellow"/>
              </w:rPr>
            </w:pPr>
            <w:r w:rsidRPr="003667DE">
              <w:rPr>
                <w:color w:val="7F7F7F" w:themeColor="text1" w:themeTint="80"/>
              </w:rPr>
              <w:t>Izmantojot funkciju “Pārvaldīt darbības”</w:t>
            </w:r>
            <w:r w:rsidR="004F2486">
              <w:rPr>
                <w:color w:val="7F7F7F" w:themeColor="text1" w:themeTint="80"/>
              </w:rPr>
              <w:t>,</w:t>
            </w:r>
            <w:r w:rsidRPr="003667DE">
              <w:rPr>
                <w:color w:val="7F7F7F" w:themeColor="text1" w:themeTint="80"/>
              </w:rPr>
              <w:t xml:space="preserve"> izvēlas projekta darbības</w:t>
            </w:r>
            <w:r w:rsidR="004F2486">
              <w:rPr>
                <w:color w:val="7F7F7F" w:themeColor="text1" w:themeTint="80"/>
              </w:rPr>
              <w:t>.</w:t>
            </w:r>
          </w:p>
        </w:tc>
      </w:tr>
      <w:tr w:rsidR="00315C34" w:rsidRPr="00A564A5" w14:paraId="25EFFA51" w14:textId="77777777" w:rsidTr="00661137">
        <w:trPr>
          <w:trHeight w:val="2998"/>
        </w:trPr>
        <w:tc>
          <w:tcPr>
            <w:tcW w:w="6516"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402" w:type="dxa"/>
            <w:vAlign w:val="center"/>
          </w:tcPr>
          <w:p w14:paraId="63A75836" w14:textId="137305B9" w:rsidR="00315C34" w:rsidRPr="00A564A5" w:rsidRDefault="00CF2731" w:rsidP="00B7226F">
            <w:pPr>
              <w:pStyle w:val="NormalWeb"/>
              <w:spacing w:before="0" w:beforeAutospacing="0" w:after="0" w:afterAutospacing="0"/>
              <w:rPr>
                <w:sz w:val="28"/>
                <w:szCs w:val="28"/>
                <w:highlight w:val="yellow"/>
              </w:rPr>
            </w:pPr>
            <w:r w:rsidRPr="00A46B07">
              <w:rPr>
                <w:color w:val="7F7F7F" w:themeColor="text1" w:themeTint="80"/>
              </w:rPr>
              <w:t>No</w:t>
            </w:r>
            <w:r w:rsidR="003422EC">
              <w:rPr>
                <w:color w:val="7F7F7F" w:themeColor="text1" w:themeTint="80"/>
              </w:rPr>
              <w:t xml:space="preserve"> pasākumā</w:t>
            </w:r>
            <w:r w:rsidR="00772F7C" w:rsidRPr="004C4ECD">
              <w:rPr>
                <w:color w:val="FF0000"/>
              </w:rPr>
              <w:t xml:space="preserve"> </w:t>
            </w:r>
            <w:r w:rsidRPr="00A46B07">
              <w:rPr>
                <w:color w:val="7F7F7F" w:themeColor="text1" w:themeTint="80"/>
              </w:rPr>
              <w:t>definētajām darbībām</w:t>
            </w:r>
            <w:r w:rsidR="008D7166" w:rsidRPr="00A46B07">
              <w:rPr>
                <w:color w:val="7F7F7F" w:themeColor="text1" w:themeTint="80"/>
              </w:rPr>
              <w:t xml:space="preserve"> </w:t>
            </w:r>
            <w:r w:rsidRPr="00A46B07">
              <w:rPr>
                <w:color w:val="7F7F7F" w:themeColor="text1" w:themeTint="80"/>
              </w:rPr>
              <w:t xml:space="preserve"> izvēlās projektā plānotās darbības</w:t>
            </w:r>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r w:rsidR="0BBB8C75" w:rsidRPr="00A564A5" w14:paraId="15AEE252" w14:textId="77777777" w:rsidTr="00661137">
        <w:tblPrEx>
          <w:tblLook w:val="06A0" w:firstRow="1" w:lastRow="0" w:firstColumn="1" w:lastColumn="0" w:noHBand="1" w:noVBand="1"/>
        </w:tblPrEx>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lastRenderedPageBreak/>
              <w:drawing>
                <wp:inline distT="0" distB="0" distL="0" distR="0" wp14:anchorId="42ACA9E6" wp14:editId="0DD34BD6">
                  <wp:extent cx="4000500" cy="2412365"/>
                  <wp:effectExtent l="19050" t="19050" r="19050" b="260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1D5881E4">
                  <wp:extent cx="3524250" cy="2481273"/>
                  <wp:effectExtent l="19050" t="19050" r="19050" b="146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542848" cy="2494367"/>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70A227F6" w:rsidR="0BBB8C75" w:rsidRPr="004C4ECD" w:rsidRDefault="00696EB9" w:rsidP="00772F7C">
            <w:pPr>
              <w:pStyle w:val="NormalWeb"/>
              <w:spacing w:before="0" w:beforeAutospacing="0" w:after="0" w:afterAutospacing="0"/>
              <w:jc w:val="both"/>
              <w:rPr>
                <w:strike/>
                <w:color w:val="7F7F7F" w:themeColor="text1" w:themeTint="80"/>
              </w:rPr>
            </w:pPr>
            <w:r w:rsidRPr="00411770">
              <w:rPr>
                <w:color w:val="7F7F7F" w:themeColor="text1" w:themeTint="80"/>
              </w:rPr>
              <w:t>Nepieciešamības</w:t>
            </w:r>
            <w:r w:rsidR="00772F7C" w:rsidRPr="00411770">
              <w:rPr>
                <w:color w:val="7F7F7F" w:themeColor="text1" w:themeTint="80"/>
              </w:rPr>
              <w:t xml:space="preserve"> </w:t>
            </w:r>
            <w:r w:rsidRPr="00411770">
              <w:rPr>
                <w:color w:val="7F7F7F" w:themeColor="text1" w:themeTint="80"/>
              </w:rPr>
              <w:t xml:space="preserve">gadījumā </w:t>
            </w:r>
            <w:r w:rsidR="008D7166" w:rsidRPr="00411770">
              <w:rPr>
                <w:color w:val="7F7F7F" w:themeColor="text1" w:themeTint="80"/>
              </w:rPr>
              <w:t>definē jaunu</w:t>
            </w:r>
            <w:r w:rsidR="4FC29C7E" w:rsidRPr="00411770">
              <w:rPr>
                <w:color w:val="7F7F7F" w:themeColor="text1" w:themeTint="80"/>
              </w:rPr>
              <w:t xml:space="preserve"> apakšdarbību, veicot atzīmi </w:t>
            </w:r>
            <w:r w:rsidR="004A5106" w:rsidRPr="00411770">
              <w:rPr>
                <w:color w:val="7F7F7F" w:themeColor="text1" w:themeTint="80"/>
              </w:rPr>
              <w:t>“Pievienot apakšdarbības”</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208BAD69" w14:textId="77777777" w:rsidR="004C4ECD" w:rsidRDefault="004C4ECD"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34C9DCB3" w14:textId="548E79B4" w:rsidR="008847A8" w:rsidRPr="009657EF" w:rsidRDefault="008847A8" w:rsidP="00010772">
            <w:pPr>
              <w:pStyle w:val="NormalWeb"/>
              <w:spacing w:before="0" w:beforeAutospacing="0" w:after="0" w:afterAutospacing="0"/>
              <w:rPr>
                <w:color w:val="7F7F7F" w:themeColor="text1" w:themeTint="80"/>
              </w:rPr>
            </w:pPr>
            <w:r w:rsidRPr="009657EF">
              <w:rPr>
                <w:color w:val="7F7F7F" w:themeColor="text1" w:themeTint="80"/>
              </w:rPr>
              <w:t>No attiecīgajai darbībai definētajām apakšdarbībām (ja attiecināms), veicot atzīmi “Izvēlēts”, izvēlas attiecīgās apakšdarbības, kuras tiks īstenotas projektā</w:t>
            </w:r>
            <w:r w:rsidR="004C4ECD">
              <w:rPr>
                <w:color w:val="7F7F7F" w:themeColor="text1" w:themeTint="80"/>
              </w:rPr>
              <w:t>.</w:t>
            </w:r>
          </w:p>
          <w:p w14:paraId="7072654F" w14:textId="77777777" w:rsidR="00012659" w:rsidRDefault="00012659" w:rsidP="004C4ECD">
            <w:pPr>
              <w:pStyle w:val="NormalWeb"/>
              <w:spacing w:before="0" w:beforeAutospacing="0" w:after="0" w:afterAutospacing="0"/>
              <w:jc w:val="both"/>
              <w:rPr>
                <w:color w:val="7F7F7F" w:themeColor="text1" w:themeTint="80"/>
              </w:rPr>
            </w:pPr>
          </w:p>
          <w:p w14:paraId="0289412E" w14:textId="77777777" w:rsidR="002943D5" w:rsidRDefault="002943D5" w:rsidP="006E2527">
            <w:pPr>
              <w:pStyle w:val="NormalWeb"/>
              <w:spacing w:before="0" w:beforeAutospacing="0" w:after="0" w:afterAutospacing="0"/>
              <w:rPr>
                <w:color w:val="7F7F7F" w:themeColor="text1" w:themeTint="80"/>
              </w:rPr>
            </w:pPr>
          </w:p>
          <w:p w14:paraId="273A48EB" w14:textId="77777777" w:rsidR="002943D5" w:rsidRDefault="002943D5" w:rsidP="006E2527">
            <w:pPr>
              <w:pStyle w:val="NormalWeb"/>
              <w:spacing w:before="0" w:beforeAutospacing="0" w:after="0" w:afterAutospacing="0"/>
              <w:rPr>
                <w:color w:val="7F7F7F" w:themeColor="text1" w:themeTint="80"/>
              </w:rPr>
            </w:pPr>
          </w:p>
          <w:p w14:paraId="3FE82124" w14:textId="77777777" w:rsidR="002943D5" w:rsidRDefault="002943D5" w:rsidP="006E2527">
            <w:pPr>
              <w:pStyle w:val="NormalWeb"/>
              <w:spacing w:before="0" w:beforeAutospacing="0" w:after="0" w:afterAutospacing="0"/>
              <w:rPr>
                <w:color w:val="7F7F7F" w:themeColor="text1" w:themeTint="80"/>
              </w:rPr>
            </w:pPr>
          </w:p>
          <w:p w14:paraId="2880871B" w14:textId="77777777" w:rsidR="002943D5" w:rsidRDefault="002943D5" w:rsidP="006E2527">
            <w:pPr>
              <w:pStyle w:val="NormalWeb"/>
              <w:spacing w:before="0" w:beforeAutospacing="0" w:after="0" w:afterAutospacing="0"/>
              <w:rPr>
                <w:color w:val="7F7F7F" w:themeColor="text1" w:themeTint="80"/>
              </w:rPr>
            </w:pPr>
          </w:p>
          <w:p w14:paraId="27E93BDC" w14:textId="77777777" w:rsidR="002943D5" w:rsidRDefault="002943D5" w:rsidP="006E2527">
            <w:pPr>
              <w:pStyle w:val="NormalWeb"/>
              <w:spacing w:before="0" w:beforeAutospacing="0" w:after="0" w:afterAutospacing="0"/>
              <w:rPr>
                <w:color w:val="7F7F7F" w:themeColor="text1" w:themeTint="80"/>
              </w:rPr>
            </w:pPr>
          </w:p>
          <w:p w14:paraId="354E9B1E" w14:textId="77777777" w:rsidR="002943D5" w:rsidRDefault="002943D5" w:rsidP="006E2527">
            <w:pPr>
              <w:pStyle w:val="NormalWeb"/>
              <w:spacing w:before="0" w:beforeAutospacing="0" w:after="0" w:afterAutospacing="0"/>
              <w:rPr>
                <w:color w:val="7F7F7F" w:themeColor="text1" w:themeTint="80"/>
              </w:rPr>
            </w:pPr>
          </w:p>
          <w:p w14:paraId="13FD275F" w14:textId="77777777" w:rsidR="002943D5" w:rsidRDefault="002943D5" w:rsidP="006E2527">
            <w:pPr>
              <w:pStyle w:val="NormalWeb"/>
              <w:spacing w:before="0" w:beforeAutospacing="0" w:after="0" w:afterAutospacing="0"/>
              <w:rPr>
                <w:color w:val="7F7F7F" w:themeColor="text1" w:themeTint="80"/>
              </w:rPr>
            </w:pPr>
          </w:p>
          <w:p w14:paraId="6C28FF09" w14:textId="77777777" w:rsidR="002943D5" w:rsidRDefault="002943D5" w:rsidP="006E2527">
            <w:pPr>
              <w:pStyle w:val="NormalWeb"/>
              <w:spacing w:before="0" w:beforeAutospacing="0" w:after="0" w:afterAutospacing="0"/>
              <w:rPr>
                <w:color w:val="7F7F7F" w:themeColor="text1" w:themeTint="80"/>
              </w:rPr>
            </w:pPr>
          </w:p>
          <w:p w14:paraId="7000FAC5" w14:textId="77777777" w:rsidR="002943D5" w:rsidRDefault="002943D5" w:rsidP="006E2527">
            <w:pPr>
              <w:pStyle w:val="NormalWeb"/>
              <w:spacing w:before="0" w:beforeAutospacing="0" w:after="0" w:afterAutospacing="0"/>
              <w:rPr>
                <w:color w:val="7F7F7F" w:themeColor="text1" w:themeTint="80"/>
              </w:rPr>
            </w:pPr>
          </w:p>
          <w:p w14:paraId="7F66561B" w14:textId="77777777" w:rsidR="002943D5" w:rsidRDefault="002943D5" w:rsidP="006E2527">
            <w:pPr>
              <w:pStyle w:val="NormalWeb"/>
              <w:spacing w:before="0" w:beforeAutospacing="0" w:after="0" w:afterAutospacing="0"/>
              <w:rPr>
                <w:color w:val="7F7F7F" w:themeColor="text1" w:themeTint="80"/>
              </w:rPr>
            </w:pPr>
          </w:p>
          <w:p w14:paraId="3F081245" w14:textId="77777777" w:rsidR="002943D5" w:rsidRDefault="002943D5" w:rsidP="006E2527">
            <w:pPr>
              <w:pStyle w:val="NormalWeb"/>
              <w:spacing w:before="0" w:beforeAutospacing="0" w:after="0" w:afterAutospacing="0"/>
              <w:rPr>
                <w:color w:val="7F7F7F" w:themeColor="text1" w:themeTint="80"/>
              </w:rPr>
            </w:pPr>
          </w:p>
          <w:p w14:paraId="734C081E" w14:textId="77777777" w:rsidR="002943D5" w:rsidRDefault="002943D5" w:rsidP="006E2527">
            <w:pPr>
              <w:pStyle w:val="NormalWeb"/>
              <w:spacing w:before="0" w:beforeAutospacing="0" w:after="0" w:afterAutospacing="0"/>
              <w:rPr>
                <w:color w:val="7F7F7F" w:themeColor="text1" w:themeTint="80"/>
              </w:rPr>
            </w:pPr>
          </w:p>
          <w:p w14:paraId="06AE4D22" w14:textId="77777777" w:rsidR="002943D5" w:rsidRDefault="002943D5" w:rsidP="006E2527">
            <w:pPr>
              <w:pStyle w:val="NormalWeb"/>
              <w:spacing w:before="0" w:beforeAutospacing="0" w:after="0" w:afterAutospacing="0"/>
              <w:rPr>
                <w:color w:val="7F7F7F" w:themeColor="text1" w:themeTint="80"/>
              </w:rPr>
            </w:pPr>
          </w:p>
          <w:p w14:paraId="1D23511C" w14:textId="77777777" w:rsidR="002943D5" w:rsidRDefault="002943D5" w:rsidP="006E2527">
            <w:pPr>
              <w:pStyle w:val="NormalWeb"/>
              <w:spacing w:before="0" w:beforeAutospacing="0" w:after="0" w:afterAutospacing="0"/>
              <w:rPr>
                <w:color w:val="7F7F7F" w:themeColor="text1" w:themeTint="80"/>
              </w:rPr>
            </w:pPr>
          </w:p>
          <w:p w14:paraId="45F502D0" w14:textId="77777777" w:rsidR="002943D5" w:rsidRDefault="002943D5" w:rsidP="006E2527">
            <w:pPr>
              <w:pStyle w:val="NormalWeb"/>
              <w:spacing w:before="0" w:beforeAutospacing="0" w:after="0" w:afterAutospacing="0"/>
              <w:rPr>
                <w:color w:val="7F7F7F" w:themeColor="text1" w:themeTint="80"/>
              </w:rPr>
            </w:pPr>
          </w:p>
          <w:p w14:paraId="6E1E1F59" w14:textId="77777777" w:rsidR="002943D5" w:rsidRDefault="002943D5" w:rsidP="006E2527">
            <w:pPr>
              <w:pStyle w:val="NormalWeb"/>
              <w:spacing w:before="0" w:beforeAutospacing="0" w:after="0" w:afterAutospacing="0"/>
              <w:rPr>
                <w:color w:val="7F7F7F" w:themeColor="text1" w:themeTint="80"/>
              </w:rPr>
            </w:pPr>
          </w:p>
          <w:p w14:paraId="5845CF1B" w14:textId="77777777" w:rsidR="002943D5" w:rsidRDefault="002943D5" w:rsidP="006E2527">
            <w:pPr>
              <w:pStyle w:val="NormalWeb"/>
              <w:spacing w:before="0" w:beforeAutospacing="0" w:after="0" w:afterAutospacing="0"/>
              <w:rPr>
                <w:color w:val="7F7F7F" w:themeColor="text1" w:themeTint="80"/>
              </w:rPr>
            </w:pPr>
          </w:p>
          <w:p w14:paraId="4DFD6FA9" w14:textId="77777777" w:rsidR="002943D5" w:rsidRDefault="002943D5" w:rsidP="006E2527">
            <w:pPr>
              <w:pStyle w:val="NormalWeb"/>
              <w:spacing w:before="0" w:beforeAutospacing="0" w:after="0" w:afterAutospacing="0"/>
              <w:rPr>
                <w:color w:val="7F7F7F" w:themeColor="text1" w:themeTint="80"/>
              </w:rPr>
            </w:pPr>
          </w:p>
          <w:p w14:paraId="4DE01099" w14:textId="73137F09" w:rsidR="00012659" w:rsidRDefault="004C4ECD" w:rsidP="006E2527">
            <w:pPr>
              <w:pStyle w:val="NormalWeb"/>
              <w:spacing w:before="0" w:beforeAutospacing="0" w:after="0" w:afterAutospacing="0"/>
              <w:rPr>
                <w:color w:val="7F7F7F" w:themeColor="text1" w:themeTint="80"/>
              </w:rPr>
            </w:pPr>
            <w:r w:rsidRPr="009657EF">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4803D4AA" w14:textId="77777777" w:rsidR="00012659" w:rsidRDefault="00012659" w:rsidP="004C4ECD">
            <w:pPr>
              <w:pStyle w:val="NormalWeb"/>
              <w:spacing w:before="0" w:beforeAutospacing="0" w:after="0" w:afterAutospacing="0"/>
              <w:jc w:val="both"/>
              <w:rPr>
                <w:color w:val="7F7F7F" w:themeColor="text1" w:themeTint="80"/>
              </w:rPr>
            </w:pPr>
          </w:p>
          <w:p w14:paraId="2FD48A35" w14:textId="77777777" w:rsidR="00012659" w:rsidRDefault="00012659" w:rsidP="004C4ECD">
            <w:pPr>
              <w:pStyle w:val="NormalWeb"/>
              <w:spacing w:before="0" w:beforeAutospacing="0" w:after="0" w:afterAutospacing="0"/>
              <w:jc w:val="both"/>
              <w:rPr>
                <w:color w:val="7F7F7F" w:themeColor="text1" w:themeTint="80"/>
              </w:rPr>
            </w:pPr>
          </w:p>
          <w:p w14:paraId="430530AB" w14:textId="77777777" w:rsidR="00C967FD" w:rsidRDefault="00C967FD" w:rsidP="004C4ECD">
            <w:pPr>
              <w:pStyle w:val="NormalWeb"/>
              <w:spacing w:before="0" w:beforeAutospacing="0" w:after="0" w:afterAutospacing="0"/>
              <w:jc w:val="both"/>
              <w:rPr>
                <w:color w:val="7F7F7F" w:themeColor="text1" w:themeTint="80"/>
              </w:rPr>
            </w:pPr>
          </w:p>
          <w:p w14:paraId="23340041" w14:textId="77777777" w:rsidR="00C967FD" w:rsidRDefault="00C967FD" w:rsidP="004C4ECD">
            <w:pPr>
              <w:pStyle w:val="NormalWeb"/>
              <w:spacing w:before="0" w:beforeAutospacing="0" w:after="0" w:afterAutospacing="0"/>
              <w:jc w:val="both"/>
              <w:rPr>
                <w:color w:val="7F7F7F" w:themeColor="text1" w:themeTint="80"/>
              </w:rPr>
            </w:pPr>
          </w:p>
          <w:p w14:paraId="4E088AC0" w14:textId="77777777" w:rsidR="00C967FD" w:rsidRDefault="00C967FD" w:rsidP="004C4ECD">
            <w:pPr>
              <w:pStyle w:val="NormalWeb"/>
              <w:spacing w:before="0" w:beforeAutospacing="0" w:after="0" w:afterAutospacing="0"/>
              <w:jc w:val="both"/>
              <w:rPr>
                <w:color w:val="7F7F7F" w:themeColor="text1" w:themeTint="80"/>
              </w:rPr>
            </w:pPr>
          </w:p>
          <w:p w14:paraId="286D7221" w14:textId="77777777" w:rsidR="002943D5" w:rsidRDefault="002943D5" w:rsidP="004C4ECD">
            <w:pPr>
              <w:pStyle w:val="NormalWeb"/>
              <w:spacing w:before="0" w:beforeAutospacing="0" w:after="0" w:afterAutospacing="0"/>
              <w:jc w:val="both"/>
              <w:rPr>
                <w:color w:val="7F7F7F" w:themeColor="text1" w:themeTint="80"/>
              </w:rPr>
            </w:pPr>
          </w:p>
          <w:p w14:paraId="01E56230" w14:textId="59724D1B" w:rsidR="008847A8" w:rsidRPr="004A5106" w:rsidRDefault="002943D5" w:rsidP="004C4ECD">
            <w:pPr>
              <w:pStyle w:val="NormalWeb"/>
              <w:spacing w:before="0" w:beforeAutospacing="0" w:after="0" w:afterAutospacing="0"/>
              <w:jc w:val="both"/>
              <w:rPr>
                <w:color w:val="7F7F7F" w:themeColor="text1" w:themeTint="80"/>
              </w:rPr>
            </w:pPr>
            <w:r>
              <w:rPr>
                <w:color w:val="7F7F7F" w:themeColor="text1" w:themeTint="80"/>
              </w:rPr>
              <w:t>Izmantojot</w:t>
            </w:r>
            <w:r w:rsidR="004C4ECD" w:rsidRPr="009657EF">
              <w:rPr>
                <w:color w:val="7F7F7F" w:themeColor="text1" w:themeTint="80"/>
              </w:rPr>
              <w:t xml:space="preserve"> funkciju “Labot”</w:t>
            </w:r>
            <w:r>
              <w:rPr>
                <w:color w:val="7F7F7F" w:themeColor="text1" w:themeTint="80"/>
              </w:rPr>
              <w:t>,</w:t>
            </w:r>
            <w:r w:rsidR="004C4ECD" w:rsidRPr="009657EF">
              <w:rPr>
                <w:color w:val="7F7F7F" w:themeColor="text1" w:themeTint="80"/>
              </w:rPr>
              <w:t xml:space="preserve"> pievieno darbības/apakšdarbības aprakstu</w:t>
            </w:r>
            <w:r w:rsidR="0066349D">
              <w:rPr>
                <w:color w:val="7F7F7F" w:themeColor="text1" w:themeTint="80"/>
              </w:rPr>
              <w:t>.</w:t>
            </w:r>
          </w:p>
        </w:tc>
      </w:tr>
      <w:tr w:rsidR="004F2E90" w:rsidRPr="00A564A5" w14:paraId="7C94276C" w14:textId="77777777" w:rsidTr="00661137">
        <w:trPr>
          <w:trHeight w:val="557"/>
        </w:trPr>
        <w:tc>
          <w:tcPr>
            <w:tcW w:w="651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lastRenderedPageBreak/>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402"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darbībām/apakšdarbībām:</w:t>
            </w:r>
          </w:p>
          <w:p w14:paraId="30FA202C" w14:textId="7DA1AC16" w:rsidR="00D538CD" w:rsidRPr="00D538CD" w:rsidRDefault="00D538CD" w:rsidP="00EB04E2">
            <w:pPr>
              <w:pStyle w:val="NormalWeb"/>
              <w:numPr>
                <w:ilvl w:val="0"/>
                <w:numId w:val="14"/>
              </w:numPr>
              <w:ind w:left="308"/>
              <w:rPr>
                <w:color w:val="7F7F7F" w:themeColor="text1" w:themeTint="80"/>
              </w:rPr>
            </w:pPr>
            <w:r w:rsidRPr="00D538CD">
              <w:rPr>
                <w:color w:val="7F7F7F" w:themeColor="text1" w:themeTint="80"/>
              </w:rPr>
              <w:t>apakšsadaļ</w:t>
            </w:r>
            <w:r w:rsidR="00693F96">
              <w:rPr>
                <w:color w:val="7F7F7F" w:themeColor="text1" w:themeTint="80"/>
              </w:rPr>
              <w:t>ā</w:t>
            </w:r>
            <w:r w:rsidRPr="00D538CD">
              <w:rPr>
                <w:color w:val="7F7F7F" w:themeColor="text1" w:themeTint="80"/>
              </w:rPr>
              <w:t xml:space="preserve"> “Rādītāji” atzīmē rādītājus, kuri attiecas uz konkrēto darbību, un/vai pievieno darbības rezultātu, tā mērvienību un skaitu (izmantojot funkciju “Labot”);</w:t>
            </w:r>
          </w:p>
          <w:p w14:paraId="73E9A425" w14:textId="57181FEE" w:rsidR="00D538CD" w:rsidRPr="00B53876" w:rsidRDefault="00D538CD" w:rsidP="00EB04E2">
            <w:pPr>
              <w:pStyle w:val="NormalWeb"/>
              <w:numPr>
                <w:ilvl w:val="0"/>
                <w:numId w:val="14"/>
              </w:numPr>
              <w:ind w:left="308" w:hanging="308"/>
              <w:rPr>
                <w:color w:val="7F7F7F" w:themeColor="text1" w:themeTint="80"/>
              </w:rPr>
            </w:pPr>
            <w:r w:rsidRPr="00D538CD">
              <w:rPr>
                <w:color w:val="7F7F7F" w:themeColor="text1" w:themeTint="80"/>
              </w:rPr>
              <w:t>apakšsadaļā “Īstenošanas grafiks” attiecīgajai  darbībai/apakšdarbībai,</w:t>
            </w:r>
            <w:r w:rsidR="00B917D0" w:rsidRPr="00B53876">
              <w:rPr>
                <w:color w:val="7F7F7F" w:themeColor="text1" w:themeTint="80"/>
              </w:rPr>
              <w:t xml:space="preserve"> </w:t>
            </w:r>
            <w:r w:rsidRPr="00D538CD">
              <w:rPr>
                <w:color w:val="7F7F7F" w:themeColor="text1" w:themeTint="80"/>
              </w:rPr>
              <w:lastRenderedPageBreak/>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2">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EB04E2">
            <w:pPr>
              <w:pStyle w:val="NormalWeb"/>
              <w:numPr>
                <w:ilvl w:val="0"/>
                <w:numId w:val="14"/>
              </w:numPr>
              <w:ind w:left="308" w:hanging="308"/>
              <w:rPr>
                <w:color w:val="7F7F7F" w:themeColor="text1" w:themeTint="80"/>
              </w:rPr>
            </w:pPr>
            <w:r w:rsidRPr="00D538CD">
              <w:rPr>
                <w:color w:val="7F7F7F" w:themeColor="text1" w:themeTint="80"/>
              </w:rPr>
              <w:t>apakšsadaļā “Budžeta pozīcijas” automātiski tiek ielasītas piesaistās projekta budžeta pozīcijas (izmaksas).</w:t>
            </w:r>
          </w:p>
          <w:p w14:paraId="037C3533" w14:textId="1A6E0A33" w:rsidR="00C70DB7" w:rsidRPr="00B53876" w:rsidRDefault="00D538CD" w:rsidP="00EB04E2">
            <w:pPr>
              <w:pStyle w:val="NormalWeb"/>
              <w:numPr>
                <w:ilvl w:val="0"/>
                <w:numId w:val="22"/>
              </w:numPr>
              <w:ind w:left="167" w:hanging="141"/>
              <w:rPr>
                <w:color w:val="7F7F7F" w:themeColor="text1" w:themeTint="80"/>
              </w:rPr>
            </w:pPr>
            <w:r w:rsidRPr="00D538CD">
              <w:rPr>
                <w:i/>
                <w:iCs/>
                <w:color w:val="7F7F7F" w:themeColor="text1" w:themeTint="80"/>
              </w:rPr>
              <w:t xml:space="preserve">Izmaksu pozīciju piesaistīšana jāveic sadaļā “Projekta kopsavilkums” attiecīgajai izmaksu pozīcijai kolonnā “Projekta darbības numurs” izvēloties </w:t>
            </w:r>
            <w:r w:rsidR="00C70DB7" w:rsidRPr="00B53876">
              <w:rPr>
                <w:i/>
                <w:iCs/>
                <w:color w:val="7F7F7F" w:themeColor="text1" w:themeTint="80"/>
              </w:rPr>
              <w:t>attiecīgās</w:t>
            </w:r>
            <w:r w:rsidRPr="00D538CD">
              <w:rPr>
                <w:i/>
                <w:iCs/>
                <w:color w:val="7F7F7F" w:themeColor="text1" w:themeTint="80"/>
              </w:rPr>
              <w:t xml:space="preserve"> definētās darbības numuru/nosaukumu</w:t>
            </w:r>
            <w:r w:rsidR="003C7173">
              <w:rPr>
                <w:i/>
                <w:iCs/>
                <w:color w:val="7F7F7F" w:themeColor="text1" w:themeTint="80"/>
              </w:rPr>
              <w:t>.</w:t>
            </w:r>
          </w:p>
          <w:p w14:paraId="149157AC" w14:textId="45F0E84C" w:rsidR="00D538CD" w:rsidRPr="00D538CD" w:rsidRDefault="00D538CD" w:rsidP="00EB04E2">
            <w:pPr>
              <w:pStyle w:val="NormalWeb"/>
              <w:numPr>
                <w:ilvl w:val="0"/>
                <w:numId w:val="23"/>
              </w:numPr>
              <w:ind w:left="450" w:hanging="426"/>
              <w:rPr>
                <w:color w:val="7F7F7F" w:themeColor="text1" w:themeTint="80"/>
              </w:rPr>
            </w:pPr>
            <w:r w:rsidRPr="00D538CD">
              <w:rPr>
                <w:color w:val="7F7F7F" w:themeColor="text1" w:themeTint="80"/>
              </w:rPr>
              <w:t>apakšsadaļā “Sadarbības partneri” ievada informāciju par piesaistīto sadarbības partneri (attiecināms</w:t>
            </w:r>
            <w:r w:rsidR="001160B3">
              <w:rPr>
                <w:color w:val="7F7F7F" w:themeColor="text1" w:themeTint="80"/>
              </w:rPr>
              <w:t>, ja projektā kā sadarbības partneris tiek piesaistīts Valsts vides dienests</w:t>
            </w:r>
            <w:r w:rsidRPr="00D538CD">
              <w:rPr>
                <w:color w:val="7F7F7F" w:themeColor="text1" w:themeTint="80"/>
              </w:rPr>
              <w:t xml:space="preserve">). </w:t>
            </w:r>
          </w:p>
          <w:p w14:paraId="26DD2F09" w14:textId="77777777" w:rsidR="00D538CD" w:rsidRPr="00D538CD" w:rsidRDefault="00D538CD" w:rsidP="008847A8">
            <w:pPr>
              <w:pStyle w:val="NormalWeb"/>
              <w:spacing w:before="0" w:beforeAutospacing="0" w:after="0" w:afterAutospacing="0"/>
              <w:jc w:val="both"/>
              <w:rPr>
                <w:color w:val="7F7F7F" w:themeColor="text1" w:themeTint="80"/>
              </w:rPr>
            </w:pPr>
            <w:r w:rsidRPr="00D538CD">
              <w:rPr>
                <w:color w:val="7F7F7F" w:themeColor="text1" w:themeTint="80"/>
              </w:rPr>
              <w:t>Izvēlas:</w:t>
            </w:r>
          </w:p>
          <w:p w14:paraId="0E624609" w14:textId="317D53CB" w:rsidR="00D538CD" w:rsidRPr="00953C54" w:rsidRDefault="00AB3420" w:rsidP="00EB04E2">
            <w:pPr>
              <w:pStyle w:val="NormalWeb"/>
              <w:numPr>
                <w:ilvl w:val="0"/>
                <w:numId w:val="20"/>
              </w:numPr>
              <w:spacing w:before="0" w:beforeAutospacing="0"/>
              <w:ind w:left="308"/>
              <w:jc w:val="both"/>
              <w:rPr>
                <w:i/>
                <w:iCs/>
                <w:color w:val="0000FF"/>
              </w:rPr>
            </w:pPr>
            <w:r>
              <w:rPr>
                <w:i/>
                <w:iCs/>
                <w:color w:val="0000FF"/>
              </w:rPr>
              <w:t>N</w:t>
            </w:r>
            <w:r w:rsidR="00D538CD" w:rsidRPr="00953C54">
              <w:rPr>
                <w:i/>
                <w:iCs/>
                <w:color w:val="0000FF"/>
              </w:rPr>
              <w:t>av sadarbības partneris;</w:t>
            </w:r>
          </w:p>
          <w:p w14:paraId="6B2591F9" w14:textId="77777777" w:rsidR="00D538CD" w:rsidRPr="00953C54" w:rsidRDefault="00D538CD" w:rsidP="00EB04E2">
            <w:pPr>
              <w:pStyle w:val="NormalWeb"/>
              <w:numPr>
                <w:ilvl w:val="0"/>
                <w:numId w:val="20"/>
              </w:numPr>
              <w:ind w:left="308"/>
              <w:jc w:val="both"/>
              <w:rPr>
                <w:i/>
                <w:iCs/>
                <w:color w:val="0000FF"/>
              </w:rPr>
            </w:pPr>
            <w:r w:rsidRPr="00953C54">
              <w:rPr>
                <w:i/>
                <w:iCs/>
                <w:color w:val="0000FF"/>
              </w:rPr>
              <w:t>Kopā ar sadarbības partneri;</w:t>
            </w:r>
          </w:p>
          <w:p w14:paraId="1B5DDAF8" w14:textId="77777777" w:rsidR="00D538CD" w:rsidRPr="00953C54" w:rsidRDefault="00D538CD" w:rsidP="00EB04E2">
            <w:pPr>
              <w:pStyle w:val="NormalWeb"/>
              <w:numPr>
                <w:ilvl w:val="0"/>
                <w:numId w:val="20"/>
              </w:numPr>
              <w:ind w:left="308"/>
              <w:jc w:val="both"/>
              <w:rPr>
                <w:i/>
                <w:iCs/>
                <w:color w:val="0000FF"/>
              </w:rPr>
            </w:pPr>
            <w:r w:rsidRPr="00953C54">
              <w:rPr>
                <w:i/>
                <w:iCs/>
                <w:color w:val="0000FF"/>
              </w:rPr>
              <w:t>Sadarbības partneris.</w:t>
            </w:r>
          </w:p>
          <w:p w14:paraId="7AA629F1" w14:textId="77777777" w:rsidR="00D538CD" w:rsidRPr="00D538CD" w:rsidRDefault="00D538CD" w:rsidP="00AB3420">
            <w:pPr>
              <w:pStyle w:val="NormalWeb"/>
              <w:rPr>
                <w:color w:val="7F7F7F" w:themeColor="text1" w:themeTint="80"/>
              </w:rPr>
            </w:pPr>
            <w:r w:rsidRPr="00D538CD">
              <w:rPr>
                <w:color w:val="7F7F7F" w:themeColor="text1" w:themeTint="80"/>
              </w:rPr>
              <w:t xml:space="preserve">Sadarbības partneri  var piesaistīt izmantojot funkciju “Pārvaldīt partnerus”. </w:t>
            </w:r>
          </w:p>
          <w:p w14:paraId="1A77AF7E" w14:textId="46B72FF5" w:rsidR="00ED5088" w:rsidRPr="00053540" w:rsidRDefault="00D538CD" w:rsidP="00EB04E2">
            <w:pPr>
              <w:pStyle w:val="NormalWeb"/>
              <w:numPr>
                <w:ilvl w:val="0"/>
                <w:numId w:val="21"/>
              </w:numPr>
              <w:ind w:left="308"/>
              <w:rPr>
                <w:i/>
                <w:iCs/>
                <w:color w:val="7F7F7F" w:themeColor="text1" w:themeTint="80"/>
              </w:rPr>
            </w:pPr>
            <w:r w:rsidRPr="00D538CD">
              <w:rPr>
                <w:i/>
                <w:iCs/>
                <w:color w:val="7F7F7F" w:themeColor="text1" w:themeTint="80"/>
              </w:rPr>
              <w:t>Informācijai par sadarbības partneri ir jābūt ievadītai pirms sadarbības partnera piesaistīšanas attiecīgajai darbībai vai apakšdarbībai.</w:t>
            </w:r>
          </w:p>
        </w:tc>
      </w:tr>
      <w:tr w:rsidR="004E03A4" w:rsidRPr="00A564A5" w14:paraId="03466859" w14:textId="77777777" w:rsidTr="00027FEA">
        <w:trPr>
          <w:trHeight w:val="3059"/>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lastRenderedPageBreak/>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053540" w:rsidRDefault="00053540" w:rsidP="009F4F20">
            <w:pPr>
              <w:pStyle w:val="NormalWeb"/>
              <w:spacing w:before="0" w:beforeAutospacing="0" w:after="0" w:afterAutospacing="0"/>
              <w:jc w:val="both"/>
              <w:rPr>
                <w:iCs/>
                <w:color w:val="7F7F7F" w:themeColor="text1" w:themeTint="80"/>
                <w:highlight w:val="yellow"/>
              </w:rPr>
            </w:pPr>
          </w:p>
          <w:p w14:paraId="2E3CEE0E" w14:textId="2EEF36AD" w:rsidR="00053540" w:rsidRPr="00053540" w:rsidRDefault="00053540" w:rsidP="00EB04E2">
            <w:pPr>
              <w:pStyle w:val="NormalWeb"/>
              <w:numPr>
                <w:ilvl w:val="0"/>
                <w:numId w:val="14"/>
              </w:numPr>
              <w:spacing w:before="0" w:beforeAutospacing="0" w:after="0" w:afterAutospacing="0"/>
              <w:ind w:left="356"/>
              <w:rPr>
                <w:i/>
                <w:color w:val="7F7F7F" w:themeColor="text1" w:themeTint="80"/>
              </w:rPr>
            </w:pPr>
            <w:r w:rsidRPr="00053540">
              <w:rPr>
                <w:i/>
                <w:color w:val="7F7F7F" w:themeColor="text1" w:themeTint="80"/>
              </w:rPr>
              <w:t xml:space="preserve">apakšsadaļā “HP darbības” atzīmē </w:t>
            </w:r>
            <w:r w:rsidR="00E05CD9">
              <w:rPr>
                <w:i/>
                <w:color w:val="7F7F7F" w:themeColor="text1" w:themeTint="80"/>
              </w:rPr>
              <w:t xml:space="preserve">horizontālo principu (turpmāk – </w:t>
            </w:r>
            <w:r w:rsidRPr="00053540">
              <w:rPr>
                <w:i/>
                <w:color w:val="7F7F7F" w:themeColor="text1" w:themeTint="80"/>
              </w:rPr>
              <w:t>HP</w:t>
            </w:r>
            <w:r w:rsidR="00E05CD9">
              <w:rPr>
                <w:i/>
                <w:color w:val="7F7F7F" w:themeColor="text1" w:themeTint="80"/>
              </w:rPr>
              <w:t>)</w:t>
            </w:r>
            <w:r w:rsidRPr="00053540">
              <w:rPr>
                <w:i/>
                <w:color w:val="7F7F7F" w:themeColor="text1" w:themeTint="80"/>
              </w:rPr>
              <w:t xml:space="preserve"> darbības, kas tiks īstenotas līdz ar projekta darbību/apakšdarbību (ja attiecināms).</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248E5458" w14:textId="041CF8C9" w:rsidR="004E03A4" w:rsidRPr="00761087" w:rsidRDefault="00F75178" w:rsidP="383A5032">
            <w:pPr>
              <w:pStyle w:val="NormalWeb"/>
              <w:spacing w:before="0" w:beforeAutospacing="0" w:after="0" w:afterAutospacing="0"/>
              <w:rPr>
                <w:color w:val="7F7F7F" w:themeColor="text1" w:themeTint="80"/>
                <w:highlight w:val="yellow"/>
              </w:rPr>
            </w:pPr>
            <w:r>
              <w:rPr>
                <w:i/>
                <w:iCs/>
                <w:color w:val="0000FF"/>
              </w:rPr>
              <w:t>Izmantojot</w:t>
            </w:r>
            <w:r w:rsidR="2EEC7B52" w:rsidRPr="383A5032">
              <w:rPr>
                <w:i/>
                <w:iCs/>
                <w:color w:val="0000FF"/>
              </w:rPr>
              <w:t xml:space="preserve"> funkciju “Pievienot pamatojumu”</w:t>
            </w:r>
            <w:r>
              <w:rPr>
                <w:i/>
                <w:iCs/>
                <w:color w:val="0000FF"/>
              </w:rPr>
              <w:t>,</w:t>
            </w:r>
            <w:r w:rsidR="2EEC7B52" w:rsidRPr="383A5032">
              <w:rPr>
                <w:i/>
                <w:iCs/>
                <w:color w:val="0000FF"/>
              </w:rPr>
              <w:t xml:space="preserve"> pievieno izvēlētās </w:t>
            </w:r>
            <w:r w:rsidR="00411770">
              <w:rPr>
                <w:i/>
                <w:iCs/>
                <w:color w:val="0000FF"/>
              </w:rPr>
              <w:t>H</w:t>
            </w:r>
            <w:r w:rsidR="2EEC7B52" w:rsidRPr="383A5032">
              <w:rPr>
                <w:i/>
                <w:iCs/>
                <w:color w:val="0000FF"/>
              </w:rPr>
              <w:t xml:space="preserve">P darbības </w:t>
            </w:r>
            <w:r w:rsidR="008C6D69">
              <w:rPr>
                <w:i/>
                <w:iCs/>
                <w:color w:val="0000FF"/>
              </w:rPr>
              <w:t>(“Nenodarīt būtisku kaitējumu”</w:t>
            </w:r>
            <w:r w:rsidR="007E2F41">
              <w:rPr>
                <w:i/>
                <w:iCs/>
                <w:color w:val="0000FF"/>
              </w:rPr>
              <w:t xml:space="preserve">, </w:t>
            </w:r>
            <w:r w:rsidR="007E2F41">
              <w:rPr>
                <w:i/>
                <w:iCs/>
                <w:color w:val="0000FF"/>
              </w:rPr>
              <w:lastRenderedPageBreak/>
              <w:t>“Energoefektivitāte pirmajā vietā”</w:t>
            </w:r>
            <w:r w:rsidR="00162D44">
              <w:rPr>
                <w:i/>
                <w:iCs/>
                <w:color w:val="0000FF"/>
              </w:rPr>
              <w:t>, “Klimatdrošināšana” un “VINPI”</w:t>
            </w:r>
            <w:r w:rsidR="00162D44" w:rsidRPr="00053540">
              <w:rPr>
                <w:i/>
                <w:color w:val="7F7F7F" w:themeColor="text1" w:themeTint="80"/>
                <w:vertAlign w:val="superscript"/>
              </w:rPr>
              <w:t xml:space="preserve"> </w:t>
            </w:r>
            <w:r w:rsidR="00162D44" w:rsidRPr="00FF45BD">
              <w:rPr>
                <w:i/>
                <w:color w:val="0000FF"/>
                <w:vertAlign w:val="superscript"/>
              </w:rPr>
              <w:footnoteReference w:id="3"/>
            </w:r>
            <w:r w:rsidR="0024091D">
              <w:rPr>
                <w:i/>
                <w:iCs/>
                <w:color w:val="0000FF"/>
              </w:rPr>
              <w:t xml:space="preserve">) </w:t>
            </w:r>
            <w:r w:rsidR="2EEC7B52" w:rsidRPr="383A5032">
              <w:rPr>
                <w:i/>
                <w:iCs/>
                <w:color w:val="0000FF"/>
              </w:rPr>
              <w:t xml:space="preserve">aprakstu, norādot un </w:t>
            </w:r>
            <w:r w:rsidR="2EEC7B52" w:rsidRPr="00FF45BD">
              <w:rPr>
                <w:i/>
                <w:iCs/>
                <w:color w:val="0000FF"/>
              </w:rPr>
              <w:t>raksturojot</w:t>
            </w:r>
            <w:r w:rsidR="2EEC7B52" w:rsidRPr="383A5032">
              <w:rPr>
                <w:i/>
                <w:iCs/>
                <w:color w:val="0000FF"/>
              </w:rPr>
              <w:t xml:space="preserve"> konkrētas aktivitātes, kas tiks īstenotas attiecīgās darbības/apakšdarbības ietvaros, pamatojot HP ievērošanu un prasību izpildi.</w:t>
            </w:r>
            <w:r w:rsidR="00153529" w:rsidRPr="00053540">
              <w:rPr>
                <w:i/>
                <w:color w:val="7F7F7F" w:themeColor="text1" w:themeTint="80"/>
                <w:vertAlign w:val="superscript"/>
              </w:rPr>
              <w:t xml:space="preserve"> </w:t>
            </w:r>
          </w:p>
        </w:tc>
      </w:tr>
    </w:tbl>
    <w:p w14:paraId="3899556E" w14:textId="77777777" w:rsidR="00B175BC" w:rsidRPr="00761087" w:rsidRDefault="00B175BC" w:rsidP="00F755EB">
      <w:pPr>
        <w:spacing w:before="60" w:after="60"/>
        <w:jc w:val="both"/>
        <w:rPr>
          <w:i/>
          <w:color w:val="0000FF"/>
          <w:highlight w:val="yellow"/>
        </w:rPr>
      </w:pPr>
    </w:p>
    <w:p w14:paraId="25C60877" w14:textId="4FF93138" w:rsidR="004315F1" w:rsidRPr="004315F1" w:rsidRDefault="004315F1" w:rsidP="004315F1">
      <w:pPr>
        <w:spacing w:before="60" w:after="60"/>
        <w:jc w:val="both"/>
        <w:rPr>
          <w:i/>
          <w:color w:val="0000FF"/>
        </w:rPr>
      </w:pPr>
      <w:r w:rsidRPr="004315F1">
        <w:rPr>
          <w:b/>
          <w:bCs/>
          <w:i/>
          <w:color w:val="0000FF"/>
        </w:rPr>
        <w:t>Šajā sadaļā projekta iesniedzējs</w:t>
      </w:r>
      <w:r w:rsidRPr="004315F1">
        <w:rPr>
          <w:i/>
          <w:color w:val="0000FF"/>
        </w:rPr>
        <w:t>:</w:t>
      </w:r>
    </w:p>
    <w:p w14:paraId="393F779A" w14:textId="1B13E01C" w:rsidR="004315F1" w:rsidRPr="004315F1" w:rsidRDefault="004315F1" w:rsidP="00EB04E2">
      <w:pPr>
        <w:numPr>
          <w:ilvl w:val="0"/>
          <w:numId w:val="13"/>
        </w:numPr>
        <w:spacing w:before="60" w:after="60" w:line="259" w:lineRule="auto"/>
        <w:ind w:left="644"/>
        <w:contextualSpacing/>
        <w:jc w:val="both"/>
        <w:rPr>
          <w:rFonts w:eastAsia="Calibri"/>
          <w:i/>
          <w:color w:val="0000FF"/>
          <w:lang w:eastAsia="en-US"/>
        </w:rPr>
      </w:pPr>
      <w:r w:rsidRPr="004315F1">
        <w:rPr>
          <w:rFonts w:eastAsia="Calibri"/>
          <w:i/>
          <w:color w:val="0000FF"/>
          <w:u w:val="single"/>
          <w:lang w:eastAsia="en-US"/>
        </w:rPr>
        <w:t>izvēlas projekta iecerei atbilstošās projekta darbības un apakšdarbības</w:t>
      </w:r>
      <w:r w:rsidRPr="004315F1">
        <w:rPr>
          <w:rFonts w:eastAsia="Calibri"/>
          <w:i/>
          <w:color w:val="0000FF"/>
          <w:lang w:eastAsia="en-US"/>
        </w:rPr>
        <w:t xml:space="preserve">, kas definētas atbilstoši </w:t>
      </w:r>
      <w:r w:rsidR="003A14E7">
        <w:rPr>
          <w:rFonts w:eastAsia="Calibri"/>
          <w:i/>
          <w:color w:val="0000FF"/>
          <w:lang w:eastAsia="en-US"/>
        </w:rPr>
        <w:t xml:space="preserve">SAM </w:t>
      </w:r>
      <w:r w:rsidRPr="004315F1">
        <w:rPr>
          <w:rFonts w:eastAsia="Calibri"/>
          <w:i/>
          <w:color w:val="0000FF"/>
          <w:lang w:eastAsia="en-US"/>
        </w:rPr>
        <w:t>MK noteikumu 1</w:t>
      </w:r>
      <w:r w:rsidR="00E829EF" w:rsidRPr="00E829EF">
        <w:rPr>
          <w:rFonts w:eastAsia="Calibri"/>
          <w:i/>
          <w:color w:val="0000FF"/>
          <w:lang w:eastAsia="en-US"/>
        </w:rPr>
        <w:t>8</w:t>
      </w:r>
      <w:r w:rsidRPr="004315F1">
        <w:rPr>
          <w:rFonts w:eastAsia="Calibri"/>
          <w:i/>
          <w:color w:val="0000FF"/>
          <w:lang w:eastAsia="en-US"/>
        </w:rPr>
        <w:t>.</w:t>
      </w:r>
      <w:r w:rsidR="00E829EF" w:rsidRPr="00E829EF">
        <w:rPr>
          <w:rFonts w:eastAsia="Calibri"/>
          <w:i/>
          <w:color w:val="0000FF"/>
          <w:lang w:eastAsia="en-US"/>
        </w:rPr>
        <w:t> </w:t>
      </w:r>
      <w:r w:rsidRPr="004315F1">
        <w:rPr>
          <w:rFonts w:eastAsia="Calibri"/>
          <w:i/>
          <w:color w:val="0000FF"/>
          <w:lang w:eastAsia="en-US"/>
        </w:rPr>
        <w:t>punktā noteiktajām atbalstāmajām darbībām</w:t>
      </w:r>
      <w:r w:rsidRPr="004315F1">
        <w:rPr>
          <w:rFonts w:eastAsia="Calibri"/>
          <w:i/>
          <w:color w:val="0000FF"/>
          <w:sz w:val="22"/>
          <w:szCs w:val="22"/>
          <w:lang w:eastAsia="en-US"/>
        </w:rPr>
        <w:t>:</w:t>
      </w:r>
    </w:p>
    <w:p w14:paraId="2B85F678" w14:textId="2B9F1381" w:rsidR="005C530F" w:rsidRPr="005C530F" w:rsidRDefault="005C530F" w:rsidP="00EB04E2">
      <w:pPr>
        <w:numPr>
          <w:ilvl w:val="1"/>
          <w:numId w:val="13"/>
        </w:numPr>
        <w:spacing w:before="60" w:after="60" w:line="259" w:lineRule="auto"/>
        <w:contextualSpacing/>
        <w:jc w:val="both"/>
        <w:rPr>
          <w:rFonts w:eastAsia="Calibri"/>
          <w:i/>
          <w:color w:val="0000FF"/>
          <w:lang w:eastAsia="en-US"/>
        </w:rPr>
      </w:pPr>
      <w:r w:rsidRPr="005C530F">
        <w:rPr>
          <w:rFonts w:eastAsia="Calibri"/>
          <w:i/>
          <w:color w:val="0000FF"/>
          <w:lang w:eastAsia="en-US"/>
        </w:rPr>
        <w:t>ūdens monitoringa attīstība:</w:t>
      </w:r>
    </w:p>
    <w:p w14:paraId="24060EA8" w14:textId="5039BF51" w:rsidR="005C530F" w:rsidRPr="009B01EB" w:rsidRDefault="005C530F" w:rsidP="00EB04E2">
      <w:pPr>
        <w:numPr>
          <w:ilvl w:val="1"/>
          <w:numId w:val="27"/>
        </w:numPr>
        <w:spacing w:before="60" w:after="60" w:line="259" w:lineRule="auto"/>
        <w:contextualSpacing/>
        <w:jc w:val="both"/>
        <w:rPr>
          <w:rFonts w:eastAsia="Calibri"/>
          <w:i/>
          <w:color w:val="0000FF"/>
          <w:lang w:eastAsia="en-US"/>
        </w:rPr>
      </w:pPr>
      <w:r w:rsidRPr="009B01EB">
        <w:rPr>
          <w:rFonts w:eastAsia="Calibri"/>
          <w:i/>
          <w:color w:val="0000FF"/>
          <w:lang w:eastAsia="en-US"/>
        </w:rPr>
        <w:t>hidroloģiskā monitoringa tīkla paplašināšana;</w:t>
      </w:r>
    </w:p>
    <w:p w14:paraId="4C0B55F2" w14:textId="68B19AB2" w:rsidR="005C530F" w:rsidRPr="009B01EB" w:rsidRDefault="005C530F" w:rsidP="00EB04E2">
      <w:pPr>
        <w:numPr>
          <w:ilvl w:val="1"/>
          <w:numId w:val="27"/>
        </w:numPr>
        <w:spacing w:before="60" w:after="60" w:line="259" w:lineRule="auto"/>
        <w:contextualSpacing/>
        <w:jc w:val="both"/>
        <w:rPr>
          <w:rFonts w:eastAsia="Calibri"/>
          <w:i/>
          <w:color w:val="0000FF"/>
          <w:lang w:eastAsia="en-US"/>
        </w:rPr>
      </w:pPr>
      <w:r w:rsidRPr="009B01EB">
        <w:rPr>
          <w:rFonts w:eastAsia="Calibri"/>
          <w:i/>
          <w:color w:val="0000FF"/>
          <w:lang w:eastAsia="en-US"/>
        </w:rPr>
        <w:t>valsts pazemes ūdeņu monitoringa tīkla modernizācija;</w:t>
      </w:r>
    </w:p>
    <w:p w14:paraId="47545CFD" w14:textId="72BBD814" w:rsidR="005C530F" w:rsidRPr="009B01EB" w:rsidRDefault="005C530F" w:rsidP="00EB04E2">
      <w:pPr>
        <w:numPr>
          <w:ilvl w:val="1"/>
          <w:numId w:val="13"/>
        </w:numPr>
        <w:spacing w:before="60" w:after="60" w:line="259" w:lineRule="auto"/>
        <w:contextualSpacing/>
        <w:jc w:val="both"/>
        <w:rPr>
          <w:rFonts w:eastAsia="Calibri"/>
          <w:i/>
          <w:color w:val="0000FF"/>
          <w:lang w:eastAsia="en-US"/>
        </w:rPr>
      </w:pPr>
      <w:r w:rsidRPr="009B01EB">
        <w:rPr>
          <w:rFonts w:eastAsia="Calibri"/>
          <w:i/>
          <w:color w:val="0000FF"/>
          <w:lang w:eastAsia="en-US"/>
        </w:rPr>
        <w:t>atmosfēras gaisa monitoringa tīkla uzlabošana:</w:t>
      </w:r>
    </w:p>
    <w:p w14:paraId="7155FA32" w14:textId="57B5025B" w:rsidR="005C530F" w:rsidRPr="00584E22" w:rsidRDefault="005C530F" w:rsidP="00EB04E2">
      <w:pPr>
        <w:numPr>
          <w:ilvl w:val="1"/>
          <w:numId w:val="27"/>
        </w:numPr>
        <w:spacing w:before="60" w:after="60" w:line="259" w:lineRule="auto"/>
        <w:contextualSpacing/>
        <w:jc w:val="both"/>
        <w:rPr>
          <w:rFonts w:eastAsia="Calibri"/>
          <w:i/>
          <w:color w:val="0000FF"/>
          <w:lang w:eastAsia="en-US"/>
        </w:rPr>
      </w:pPr>
      <w:r w:rsidRPr="00584E22">
        <w:rPr>
          <w:rFonts w:eastAsia="Calibri"/>
          <w:i/>
          <w:color w:val="0000FF"/>
          <w:lang w:eastAsia="en-US"/>
        </w:rPr>
        <w:t>atmosfēras gaisa kvalitātes tīkla paplašināšana;</w:t>
      </w:r>
    </w:p>
    <w:p w14:paraId="78DDF1AF" w14:textId="7B7EC7DF" w:rsidR="005C530F" w:rsidRPr="00584E22" w:rsidRDefault="005C530F" w:rsidP="00EB04E2">
      <w:pPr>
        <w:numPr>
          <w:ilvl w:val="1"/>
          <w:numId w:val="27"/>
        </w:numPr>
        <w:spacing w:before="60" w:after="60" w:line="259" w:lineRule="auto"/>
        <w:contextualSpacing/>
        <w:jc w:val="both"/>
        <w:rPr>
          <w:rFonts w:eastAsia="Calibri"/>
          <w:i/>
          <w:color w:val="0000FF"/>
          <w:lang w:eastAsia="en-US"/>
        </w:rPr>
      </w:pPr>
      <w:r w:rsidRPr="00584E22">
        <w:rPr>
          <w:rFonts w:eastAsia="Calibri"/>
          <w:i/>
          <w:color w:val="0000FF"/>
          <w:lang w:eastAsia="en-US"/>
        </w:rPr>
        <w:t>atmosfēras gaisa radioaktivitātes mērījumu nodrošināšana, tostarp radiācijas monitoringa staciju sistēmas modernizācija;</w:t>
      </w:r>
    </w:p>
    <w:p w14:paraId="5B23B135" w14:textId="42776217" w:rsidR="005C530F" w:rsidRPr="00584E22" w:rsidRDefault="005C530F" w:rsidP="00EB04E2">
      <w:pPr>
        <w:numPr>
          <w:ilvl w:val="1"/>
          <w:numId w:val="27"/>
        </w:numPr>
        <w:spacing w:before="60" w:after="60" w:line="259" w:lineRule="auto"/>
        <w:contextualSpacing/>
        <w:jc w:val="both"/>
        <w:rPr>
          <w:rFonts w:eastAsia="Calibri"/>
          <w:i/>
          <w:color w:val="0000FF"/>
          <w:lang w:eastAsia="en-US"/>
        </w:rPr>
      </w:pPr>
      <w:r w:rsidRPr="00584E22">
        <w:rPr>
          <w:rFonts w:eastAsia="Calibri"/>
          <w:i/>
          <w:color w:val="0000FF"/>
          <w:lang w:eastAsia="en-US"/>
        </w:rPr>
        <w:t>gaisa kvalitātes modelēšanas rīka izveide Latvijas teritorijai;</w:t>
      </w:r>
    </w:p>
    <w:p w14:paraId="02E87A90" w14:textId="767351BA" w:rsidR="005C530F" w:rsidRPr="00584E22" w:rsidRDefault="005C530F" w:rsidP="00EB04E2">
      <w:pPr>
        <w:numPr>
          <w:ilvl w:val="1"/>
          <w:numId w:val="13"/>
        </w:numPr>
        <w:spacing w:before="60" w:after="60" w:line="259" w:lineRule="auto"/>
        <w:contextualSpacing/>
        <w:jc w:val="both"/>
        <w:rPr>
          <w:rFonts w:eastAsia="Calibri"/>
          <w:i/>
          <w:color w:val="0000FF"/>
          <w:lang w:eastAsia="en-US"/>
        </w:rPr>
      </w:pPr>
      <w:r w:rsidRPr="00584E22">
        <w:rPr>
          <w:rFonts w:eastAsia="Calibri"/>
          <w:i/>
          <w:color w:val="0000FF"/>
          <w:lang w:eastAsia="en-US"/>
        </w:rPr>
        <w:t>klimata datu informācijas nodrošināšana:</w:t>
      </w:r>
    </w:p>
    <w:p w14:paraId="7D330984" w14:textId="43074CF0" w:rsidR="005C530F" w:rsidRPr="00584E22" w:rsidRDefault="005C530F" w:rsidP="00EB04E2">
      <w:pPr>
        <w:numPr>
          <w:ilvl w:val="1"/>
          <w:numId w:val="27"/>
        </w:numPr>
        <w:spacing w:before="60" w:after="60" w:line="259" w:lineRule="auto"/>
        <w:contextualSpacing/>
        <w:jc w:val="both"/>
        <w:rPr>
          <w:rFonts w:eastAsia="Calibri"/>
          <w:i/>
          <w:color w:val="0000FF"/>
          <w:lang w:eastAsia="en-US"/>
        </w:rPr>
      </w:pPr>
      <w:r w:rsidRPr="00584E22">
        <w:rPr>
          <w:rFonts w:eastAsia="Calibri"/>
          <w:i/>
          <w:color w:val="0000FF"/>
          <w:lang w:eastAsia="en-US"/>
        </w:rPr>
        <w:t>meteoroloģiskā tīkla paplašināšana, tai skaitā aeroloģiskās radiozondēšanas sistēmas modernizācija;</w:t>
      </w:r>
    </w:p>
    <w:p w14:paraId="7070110E" w14:textId="3E0DA443" w:rsidR="009F4B30" w:rsidRPr="00EE1DD4" w:rsidRDefault="005C530F" w:rsidP="00EB04E2">
      <w:pPr>
        <w:numPr>
          <w:ilvl w:val="1"/>
          <w:numId w:val="27"/>
        </w:numPr>
        <w:spacing w:before="60" w:after="60" w:line="259" w:lineRule="auto"/>
        <w:contextualSpacing/>
        <w:jc w:val="both"/>
        <w:rPr>
          <w:rFonts w:eastAsia="Calibri"/>
          <w:i/>
          <w:color w:val="0000FF"/>
          <w:lang w:eastAsia="en-US"/>
        </w:rPr>
      </w:pPr>
      <w:r w:rsidRPr="00584E22">
        <w:rPr>
          <w:rFonts w:eastAsia="Calibri"/>
          <w:i/>
          <w:color w:val="0000FF"/>
          <w:lang w:eastAsia="en-US"/>
        </w:rPr>
        <w:t>meteoroloģiskā radara sistēmas iegāde un uzstādīšana</w:t>
      </w:r>
      <w:r w:rsidR="00006D1B" w:rsidRPr="00EE1DD4">
        <w:rPr>
          <w:i/>
          <w:iCs/>
          <w:color w:val="0000FF"/>
        </w:rPr>
        <w:t>.</w:t>
      </w:r>
    </w:p>
    <w:p w14:paraId="4DB8DF97" w14:textId="77777777" w:rsidR="004315F1" w:rsidRPr="004315F1" w:rsidRDefault="004315F1" w:rsidP="004315F1">
      <w:pPr>
        <w:spacing w:before="60" w:after="60" w:line="259" w:lineRule="auto"/>
        <w:ind w:left="1364"/>
        <w:contextualSpacing/>
        <w:jc w:val="both"/>
        <w:rPr>
          <w:rFonts w:eastAsia="Calibri"/>
          <w:i/>
          <w:color w:val="0000FF"/>
          <w:sz w:val="10"/>
          <w:szCs w:val="10"/>
          <w:highlight w:val="yellow"/>
          <w:lang w:eastAsia="en-US"/>
        </w:rPr>
      </w:pPr>
    </w:p>
    <w:p w14:paraId="54FCE613" w14:textId="05F38D7D" w:rsidR="00174E52" w:rsidRDefault="00320C8F" w:rsidP="00EB04E2">
      <w:pPr>
        <w:numPr>
          <w:ilvl w:val="0"/>
          <w:numId w:val="13"/>
        </w:numPr>
        <w:spacing w:before="60" w:after="60" w:line="259" w:lineRule="auto"/>
        <w:ind w:left="644"/>
        <w:contextualSpacing/>
        <w:jc w:val="both"/>
        <w:rPr>
          <w:rFonts w:eastAsia="Calibri"/>
          <w:i/>
          <w:color w:val="0000FF"/>
          <w:lang w:eastAsia="en-US"/>
        </w:rPr>
      </w:pPr>
      <w:r w:rsidRPr="007B0CDD">
        <w:rPr>
          <w:rFonts w:eastAsia="Calibri"/>
          <w:i/>
          <w:color w:val="0000FF"/>
          <w:lang w:eastAsia="en-US"/>
        </w:rPr>
        <w:t xml:space="preserve">katras </w:t>
      </w:r>
      <w:r w:rsidR="00E06570" w:rsidRPr="004315F1">
        <w:rPr>
          <w:rFonts w:eastAsia="Calibri"/>
          <w:i/>
          <w:color w:val="0000FF"/>
          <w:lang w:eastAsia="en-US"/>
        </w:rPr>
        <w:t>apakšdarbība</w:t>
      </w:r>
      <w:r w:rsidR="00E06570">
        <w:rPr>
          <w:rFonts w:eastAsia="Calibri"/>
          <w:i/>
          <w:color w:val="0000FF"/>
          <w:lang w:eastAsia="en-US"/>
        </w:rPr>
        <w:t>s</w:t>
      </w:r>
      <w:r w:rsidR="00E06570" w:rsidRPr="004315F1">
        <w:rPr>
          <w:rFonts w:eastAsia="Calibri"/>
          <w:i/>
          <w:color w:val="0000FF"/>
          <w:lang w:eastAsia="en-US"/>
        </w:rPr>
        <w:t xml:space="preserve"> vai darbība</w:t>
      </w:r>
      <w:r w:rsidR="00E06570">
        <w:rPr>
          <w:rFonts w:eastAsia="Calibri"/>
          <w:i/>
          <w:color w:val="0000FF"/>
          <w:lang w:eastAsia="en-US"/>
        </w:rPr>
        <w:t>s</w:t>
      </w:r>
      <w:r w:rsidR="00E06570" w:rsidRPr="004315F1">
        <w:rPr>
          <w:rFonts w:eastAsia="Calibri"/>
          <w:i/>
          <w:color w:val="0000FF"/>
          <w:lang w:eastAsia="en-US"/>
        </w:rPr>
        <w:t xml:space="preserve"> (ja nav apakšdarbību)</w:t>
      </w:r>
      <w:r w:rsidRPr="007B0CDD">
        <w:rPr>
          <w:rFonts w:eastAsia="Calibri"/>
          <w:i/>
          <w:color w:val="0000FF"/>
          <w:lang w:eastAsia="en-US"/>
        </w:rPr>
        <w:t xml:space="preserve"> aprakstā norāda</w:t>
      </w:r>
      <w:r w:rsidR="004315F1" w:rsidRPr="004315F1">
        <w:rPr>
          <w:rFonts w:eastAsia="Calibri"/>
          <w:i/>
          <w:color w:val="0000FF"/>
          <w:lang w:eastAsia="en-US"/>
        </w:rPr>
        <w:t xml:space="preserve"> informāciju</w:t>
      </w:r>
      <w:r w:rsidR="00174E52">
        <w:rPr>
          <w:rFonts w:eastAsia="Calibri"/>
          <w:i/>
          <w:color w:val="0000FF"/>
          <w:lang w:eastAsia="en-US"/>
        </w:rPr>
        <w:t>:</w:t>
      </w:r>
    </w:p>
    <w:p w14:paraId="76AB2EE6" w14:textId="1CFCC191" w:rsidR="004D7D65" w:rsidRDefault="00E9185C" w:rsidP="00EB04E2">
      <w:pPr>
        <w:numPr>
          <w:ilvl w:val="1"/>
          <w:numId w:val="13"/>
        </w:numPr>
        <w:spacing w:before="60" w:after="60" w:line="259" w:lineRule="auto"/>
        <w:contextualSpacing/>
        <w:jc w:val="both"/>
        <w:rPr>
          <w:rFonts w:eastAsia="Calibri"/>
          <w:i/>
          <w:color w:val="0000FF"/>
          <w:lang w:eastAsia="en-US"/>
        </w:rPr>
      </w:pPr>
      <w:r>
        <w:rPr>
          <w:rFonts w:eastAsia="Calibri"/>
          <w:i/>
          <w:color w:val="0000FF"/>
          <w:lang w:eastAsia="en-US"/>
        </w:rPr>
        <w:t xml:space="preserve">par </w:t>
      </w:r>
      <w:r w:rsidRPr="007B0CDD">
        <w:rPr>
          <w:rFonts w:eastAsia="Calibri"/>
          <w:i/>
          <w:color w:val="0000FF"/>
          <w:u w:val="single"/>
          <w:lang w:eastAsia="en-US"/>
        </w:rPr>
        <w:t>darbības nepieciešamību</w:t>
      </w:r>
      <w:r>
        <w:rPr>
          <w:rFonts w:eastAsia="Calibri"/>
          <w:i/>
          <w:color w:val="0000FF"/>
          <w:lang w:eastAsia="en-US"/>
        </w:rPr>
        <w:t xml:space="preserve"> </w:t>
      </w:r>
      <w:r w:rsidRPr="004315F1">
        <w:rPr>
          <w:i/>
          <w:iCs/>
          <w:color w:val="0000FF"/>
        </w:rPr>
        <w:t>projekta mērķa, rezultātu un rādītāju sasniegšan</w:t>
      </w:r>
      <w:r>
        <w:rPr>
          <w:i/>
          <w:iCs/>
          <w:color w:val="0000FF"/>
        </w:rPr>
        <w:t>ai,</w:t>
      </w:r>
      <w:r w:rsidR="00456BB5">
        <w:rPr>
          <w:i/>
          <w:iCs/>
          <w:color w:val="0000FF"/>
        </w:rPr>
        <w:t xml:space="preserve"> </w:t>
      </w:r>
      <w:r w:rsidR="008C5D0D">
        <w:rPr>
          <w:i/>
          <w:iCs/>
          <w:color w:val="0000FF"/>
        </w:rPr>
        <w:t>definētās</w:t>
      </w:r>
      <w:r w:rsidR="00456BB5">
        <w:rPr>
          <w:i/>
          <w:iCs/>
          <w:color w:val="0000FF"/>
        </w:rPr>
        <w:t xml:space="preserve"> problēmas risināšanai</w:t>
      </w:r>
      <w:r w:rsidR="00A14D13">
        <w:rPr>
          <w:i/>
          <w:iCs/>
          <w:color w:val="0000FF"/>
        </w:rPr>
        <w:t>,</w:t>
      </w:r>
    </w:p>
    <w:p w14:paraId="3FF19050" w14:textId="4E720A7E" w:rsidR="00174E52" w:rsidRDefault="00174E52" w:rsidP="00EB04E2">
      <w:pPr>
        <w:numPr>
          <w:ilvl w:val="1"/>
          <w:numId w:val="13"/>
        </w:numPr>
        <w:spacing w:before="60" w:after="60" w:line="259" w:lineRule="auto"/>
        <w:contextualSpacing/>
        <w:jc w:val="both"/>
        <w:rPr>
          <w:rFonts w:eastAsia="Calibri"/>
          <w:i/>
          <w:color w:val="0000FF"/>
          <w:lang w:eastAsia="en-US"/>
        </w:rPr>
      </w:pPr>
      <w:r>
        <w:rPr>
          <w:rFonts w:eastAsia="Calibri"/>
          <w:i/>
          <w:color w:val="0000FF"/>
          <w:lang w:eastAsia="en-US"/>
        </w:rPr>
        <w:t>par</w:t>
      </w:r>
      <w:r w:rsidR="004315F1" w:rsidRPr="004315F1" w:rsidDel="00174E52">
        <w:rPr>
          <w:rFonts w:eastAsia="Calibri"/>
          <w:i/>
          <w:color w:val="0000FF"/>
          <w:lang w:eastAsia="en-US"/>
        </w:rPr>
        <w:t xml:space="preserve"> </w:t>
      </w:r>
      <w:r w:rsidR="0042365B" w:rsidRPr="007B0CDD">
        <w:rPr>
          <w:rFonts w:eastAsia="Calibri"/>
          <w:i/>
          <w:color w:val="0000FF"/>
          <w:u w:val="single"/>
          <w:lang w:eastAsia="en-US"/>
        </w:rPr>
        <w:t>aktivitāšu</w:t>
      </w:r>
      <w:r w:rsidR="004315F1" w:rsidRPr="004315F1">
        <w:rPr>
          <w:rFonts w:eastAsia="Calibri"/>
          <w:i/>
          <w:color w:val="0000FF"/>
          <w:lang w:eastAsia="en-US"/>
        </w:rPr>
        <w:t>, kas tiks veikt</w:t>
      </w:r>
      <w:r w:rsidR="009C75A4">
        <w:rPr>
          <w:rFonts w:eastAsia="Calibri"/>
          <w:i/>
          <w:color w:val="0000FF"/>
          <w:lang w:eastAsia="en-US"/>
        </w:rPr>
        <w:t>as</w:t>
      </w:r>
      <w:r w:rsidR="004315F1" w:rsidRPr="004315F1">
        <w:rPr>
          <w:rFonts w:eastAsia="Calibri"/>
          <w:i/>
          <w:color w:val="0000FF"/>
          <w:lang w:eastAsia="en-US"/>
        </w:rPr>
        <w:t xml:space="preserve"> attiecīgās projekta darbības īstenošanas laikā, </w:t>
      </w:r>
      <w:r w:rsidR="004315F1" w:rsidRPr="007B0CDD">
        <w:rPr>
          <w:rFonts w:eastAsia="Calibri"/>
          <w:i/>
          <w:color w:val="0000FF"/>
          <w:u w:val="single"/>
          <w:lang w:eastAsia="en-US"/>
        </w:rPr>
        <w:t>būtību un</w:t>
      </w:r>
      <w:r w:rsidR="004315F1" w:rsidRPr="004315F1">
        <w:rPr>
          <w:rFonts w:eastAsia="Calibri"/>
          <w:i/>
          <w:color w:val="0000FF"/>
          <w:lang w:eastAsia="en-US"/>
        </w:rPr>
        <w:t xml:space="preserve"> aprakstot to </w:t>
      </w:r>
      <w:r w:rsidR="004315F1" w:rsidRPr="007B0CDD">
        <w:rPr>
          <w:rFonts w:eastAsia="Calibri"/>
          <w:i/>
          <w:color w:val="0000FF"/>
          <w:u w:val="single"/>
          <w:lang w:eastAsia="en-US"/>
        </w:rPr>
        <w:t>plānoto norisi</w:t>
      </w:r>
      <w:r w:rsidR="00526E8B">
        <w:rPr>
          <w:rFonts w:eastAsia="Calibri"/>
          <w:i/>
          <w:color w:val="0000FF"/>
          <w:lang w:eastAsia="en-US"/>
        </w:rPr>
        <w:t>,</w:t>
      </w:r>
    </w:p>
    <w:p w14:paraId="6F841C7A" w14:textId="77777777" w:rsidR="0038579B" w:rsidRPr="0038579B" w:rsidRDefault="00526E8B" w:rsidP="00EB04E2">
      <w:pPr>
        <w:numPr>
          <w:ilvl w:val="1"/>
          <w:numId w:val="13"/>
        </w:numPr>
        <w:spacing w:before="60" w:after="60" w:line="259" w:lineRule="auto"/>
        <w:contextualSpacing/>
        <w:jc w:val="both"/>
        <w:rPr>
          <w:rFonts w:eastAsia="Calibri"/>
          <w:i/>
          <w:color w:val="0000FF"/>
          <w:lang w:eastAsia="en-US"/>
        </w:rPr>
      </w:pPr>
      <w:r>
        <w:rPr>
          <w:rFonts w:eastAsia="Calibri"/>
          <w:i/>
          <w:color w:val="0000FF"/>
          <w:lang w:eastAsia="en-US"/>
        </w:rPr>
        <w:t xml:space="preserve">kā </w:t>
      </w:r>
      <w:r w:rsidR="00320C8F" w:rsidRPr="007B0CDD">
        <w:rPr>
          <w:rFonts w:eastAsia="Calibri"/>
          <w:i/>
          <w:iCs/>
          <w:color w:val="0000FF"/>
          <w:lang w:eastAsia="en-US"/>
        </w:rPr>
        <w:t>tiks nodrošināti</w:t>
      </w:r>
      <w:r w:rsidR="00320C8F" w:rsidRPr="00EE1DD4">
        <w:rPr>
          <w:rFonts w:eastAsia="Calibri"/>
          <w:i/>
          <w:iCs/>
          <w:color w:val="0000FF"/>
          <w:u w:val="single"/>
          <w:lang w:eastAsia="en-US"/>
        </w:rPr>
        <w:t xml:space="preserve"> informācijas un publicitātes pasākumi</w:t>
      </w:r>
      <w:r w:rsidR="008F50A9">
        <w:rPr>
          <w:rFonts w:eastAsia="Calibri"/>
          <w:i/>
          <w:color w:val="0000FF"/>
          <w:u w:val="single"/>
          <w:lang w:eastAsia="en-US"/>
        </w:rPr>
        <w:t>,</w:t>
      </w:r>
    </w:p>
    <w:p w14:paraId="1F752164" w14:textId="45C38CEA" w:rsidR="004315F1" w:rsidRDefault="008F50A9" w:rsidP="00EB04E2">
      <w:pPr>
        <w:numPr>
          <w:ilvl w:val="1"/>
          <w:numId w:val="13"/>
        </w:numPr>
        <w:spacing w:before="60" w:after="60" w:line="259" w:lineRule="auto"/>
        <w:contextualSpacing/>
        <w:jc w:val="both"/>
        <w:rPr>
          <w:rFonts w:eastAsia="Calibri"/>
          <w:i/>
          <w:color w:val="0000FF"/>
          <w:lang w:eastAsia="en-US"/>
        </w:rPr>
      </w:pPr>
      <w:r w:rsidRPr="007B0CDD">
        <w:rPr>
          <w:rFonts w:eastAsia="Calibri"/>
          <w:i/>
          <w:color w:val="0000FF"/>
          <w:lang w:eastAsia="en-US"/>
        </w:rPr>
        <w:t>j</w:t>
      </w:r>
      <w:r w:rsidR="004315F1" w:rsidRPr="007B0CDD">
        <w:rPr>
          <w:rFonts w:eastAsia="Calibri"/>
          <w:i/>
          <w:color w:val="0000FF"/>
          <w:lang w:eastAsia="en-US"/>
        </w:rPr>
        <w:t xml:space="preserve">a projekta darbības īstenošana ir uzsākta pirms </w:t>
      </w:r>
      <w:r w:rsidR="004315F1" w:rsidRPr="007B0CDD">
        <w:rPr>
          <w:rFonts w:eastAsia="Calibri"/>
          <w:i/>
          <w:iCs/>
          <w:color w:val="0000FF"/>
          <w:lang w:eastAsia="en-US"/>
        </w:rPr>
        <w:t>līguma</w:t>
      </w:r>
      <w:r w:rsidR="004315F1" w:rsidRPr="008F50A9">
        <w:rPr>
          <w:rFonts w:eastAsia="Calibri"/>
          <w:i/>
          <w:iCs/>
          <w:color w:val="0000FF"/>
          <w:lang w:eastAsia="en-US"/>
        </w:rPr>
        <w:t xml:space="preserve"> </w:t>
      </w:r>
      <w:r w:rsidR="004315F1" w:rsidRPr="008F50A9">
        <w:rPr>
          <w:rFonts w:eastAsia="Calibri"/>
          <w:i/>
          <w:color w:val="0000FF"/>
          <w:lang w:eastAsia="en-US"/>
        </w:rPr>
        <w:t xml:space="preserve">par projekta īstenošanu </w:t>
      </w:r>
      <w:r w:rsidR="004315F1" w:rsidRPr="007B0CDD">
        <w:rPr>
          <w:rFonts w:eastAsia="Calibri"/>
          <w:i/>
          <w:color w:val="0000FF"/>
          <w:lang w:eastAsia="en-US"/>
        </w:rPr>
        <w:t>noslēgšanas,</w:t>
      </w:r>
      <w:r w:rsidR="004315F1" w:rsidRPr="008F50A9">
        <w:rPr>
          <w:rFonts w:eastAsia="Calibri"/>
          <w:i/>
          <w:color w:val="0000FF"/>
          <w:lang w:eastAsia="en-US"/>
        </w:rPr>
        <w:t xml:space="preserve"> projekta darbības aprakstā norāda informāciju par </w:t>
      </w:r>
      <w:r w:rsidR="004315F1" w:rsidRPr="007B0CDD">
        <w:rPr>
          <w:rFonts w:eastAsia="Calibri"/>
          <w:i/>
          <w:color w:val="0000FF"/>
          <w:u w:val="single"/>
          <w:lang w:eastAsia="en-US"/>
        </w:rPr>
        <w:t>aktivitātēm, kas veiktas</w:t>
      </w:r>
      <w:r w:rsidR="003676CF" w:rsidRPr="007B0CDD">
        <w:rPr>
          <w:rFonts w:eastAsia="Calibri"/>
          <w:i/>
          <w:color w:val="0000FF"/>
          <w:u w:val="single"/>
          <w:lang w:eastAsia="en-US"/>
        </w:rPr>
        <w:t xml:space="preserve"> vai </w:t>
      </w:r>
      <w:r w:rsidR="004315F1" w:rsidRPr="007B0CDD">
        <w:rPr>
          <w:rFonts w:eastAsia="Calibri"/>
          <w:i/>
          <w:color w:val="0000FF"/>
          <w:u w:val="single"/>
          <w:lang w:eastAsia="en-US"/>
        </w:rPr>
        <w:t xml:space="preserve">plānotas pirms </w:t>
      </w:r>
      <w:r w:rsidR="003676CF" w:rsidRPr="007B0CDD">
        <w:rPr>
          <w:rFonts w:eastAsia="Calibri"/>
          <w:i/>
          <w:iCs/>
          <w:color w:val="0000FF"/>
          <w:u w:val="single"/>
          <w:lang w:eastAsia="en-US"/>
        </w:rPr>
        <w:t>līguma</w:t>
      </w:r>
      <w:r w:rsidR="004315F1" w:rsidRPr="007B0CDD">
        <w:rPr>
          <w:rFonts w:eastAsia="Calibri"/>
          <w:i/>
          <w:iCs/>
          <w:color w:val="0000FF"/>
          <w:u w:val="single"/>
          <w:lang w:eastAsia="en-US"/>
        </w:rPr>
        <w:t xml:space="preserve"> </w:t>
      </w:r>
      <w:r w:rsidR="004315F1" w:rsidRPr="007B0CDD">
        <w:rPr>
          <w:rFonts w:eastAsia="Calibri"/>
          <w:i/>
          <w:color w:val="0000FF"/>
          <w:u w:val="single"/>
          <w:lang w:eastAsia="en-US"/>
        </w:rPr>
        <w:t>slēgšanas</w:t>
      </w:r>
      <w:r w:rsidR="004315F1" w:rsidRPr="008F50A9">
        <w:rPr>
          <w:rFonts w:eastAsia="Calibri"/>
          <w:i/>
          <w:color w:val="0000FF"/>
          <w:lang w:eastAsia="en-US"/>
        </w:rPr>
        <w:t>, un to uzsākšanas datumu (</w:t>
      </w:r>
      <w:proofErr w:type="spellStart"/>
      <w:r w:rsidR="004315F1" w:rsidRPr="008F50A9">
        <w:rPr>
          <w:rFonts w:eastAsia="Calibri"/>
          <w:i/>
          <w:color w:val="0000FF"/>
          <w:lang w:eastAsia="en-US"/>
        </w:rPr>
        <w:t>mm.gggg</w:t>
      </w:r>
      <w:proofErr w:type="spellEnd"/>
      <w:r w:rsidR="004315F1" w:rsidRPr="008F50A9">
        <w:rPr>
          <w:rFonts w:eastAsia="Calibri"/>
          <w:i/>
          <w:color w:val="0000FF"/>
          <w:lang w:eastAsia="en-US"/>
        </w:rPr>
        <w:t>.);</w:t>
      </w:r>
    </w:p>
    <w:p w14:paraId="7A01D6BA" w14:textId="1006E608" w:rsidR="00B42083" w:rsidRPr="008F50A9" w:rsidRDefault="00B42083" w:rsidP="00EB04E2">
      <w:pPr>
        <w:numPr>
          <w:ilvl w:val="1"/>
          <w:numId w:val="13"/>
        </w:numPr>
        <w:spacing w:before="60" w:after="60" w:line="259" w:lineRule="auto"/>
        <w:contextualSpacing/>
        <w:jc w:val="both"/>
        <w:rPr>
          <w:rFonts w:eastAsia="Calibri"/>
          <w:i/>
          <w:color w:val="0000FF"/>
          <w:lang w:eastAsia="en-US"/>
        </w:rPr>
      </w:pPr>
      <w:r>
        <w:rPr>
          <w:rFonts w:eastAsia="Calibri"/>
          <w:i/>
          <w:color w:val="0000FF"/>
          <w:lang w:eastAsia="en-US"/>
        </w:rPr>
        <w:t>par</w:t>
      </w:r>
      <w:r w:rsidRPr="00B42083">
        <w:rPr>
          <w:rFonts w:eastAsia="Calibri"/>
          <w:i/>
          <w:color w:val="0000FF"/>
          <w:lang w:eastAsia="en-US"/>
        </w:rPr>
        <w:t xml:space="preserve"> plānoto infrastruktūras vai iekārtu kalpošanas laiku</w:t>
      </w:r>
      <w:r>
        <w:rPr>
          <w:rFonts w:eastAsia="Calibri"/>
          <w:i/>
          <w:color w:val="0000FF"/>
          <w:lang w:eastAsia="en-US"/>
        </w:rPr>
        <w:t>;</w:t>
      </w:r>
    </w:p>
    <w:p w14:paraId="6B8EAE9A" w14:textId="77777777" w:rsidR="004315F1" w:rsidRPr="004315F1" w:rsidRDefault="004315F1" w:rsidP="004315F1">
      <w:pPr>
        <w:spacing w:before="60" w:after="60" w:line="259" w:lineRule="auto"/>
        <w:ind w:left="1134"/>
        <w:contextualSpacing/>
        <w:jc w:val="both"/>
        <w:rPr>
          <w:rFonts w:eastAsia="Calibri"/>
          <w:i/>
          <w:color w:val="0000FF"/>
          <w:sz w:val="10"/>
          <w:szCs w:val="10"/>
          <w:highlight w:val="yellow"/>
          <w:lang w:eastAsia="en-US"/>
        </w:rPr>
      </w:pPr>
    </w:p>
    <w:p w14:paraId="5BCD2967" w14:textId="4417091C" w:rsidR="004315F1" w:rsidRPr="004315F1" w:rsidRDefault="004315F1" w:rsidP="00EB04E2">
      <w:pPr>
        <w:numPr>
          <w:ilvl w:val="0"/>
          <w:numId w:val="13"/>
        </w:numPr>
        <w:spacing w:before="60" w:after="60" w:line="259" w:lineRule="auto"/>
        <w:ind w:left="644"/>
        <w:contextualSpacing/>
        <w:jc w:val="both"/>
        <w:rPr>
          <w:rFonts w:eastAsia="Calibri"/>
          <w:i/>
          <w:color w:val="0000FF"/>
          <w:lang w:eastAsia="en-US"/>
        </w:rPr>
      </w:pPr>
      <w:r w:rsidRPr="004315F1">
        <w:rPr>
          <w:rFonts w:eastAsia="Calibri"/>
          <w:i/>
          <w:color w:val="0000FF"/>
          <w:lang w:eastAsia="en-US"/>
        </w:rPr>
        <w:t xml:space="preserve">katrai projekta apakšdarbībai vai darbībai (ja nav apakšdarbību) </w:t>
      </w:r>
      <w:r w:rsidRPr="004315F1">
        <w:rPr>
          <w:rFonts w:eastAsia="Calibri"/>
          <w:i/>
          <w:color w:val="0000FF"/>
          <w:u w:val="single"/>
          <w:lang w:eastAsia="en-US"/>
        </w:rPr>
        <w:t>norāda vismaz vienu precīzi definētu</w:t>
      </w:r>
      <w:r w:rsidR="00C460C8">
        <w:rPr>
          <w:rFonts w:eastAsia="Calibri"/>
          <w:i/>
          <w:color w:val="0000FF"/>
          <w:u w:val="single"/>
          <w:lang w:eastAsia="en-US"/>
        </w:rPr>
        <w:t>, izmērāmu</w:t>
      </w:r>
      <w:r w:rsidRPr="004315F1">
        <w:rPr>
          <w:rFonts w:eastAsia="Calibri"/>
          <w:i/>
          <w:color w:val="0000FF"/>
          <w:u w:val="single"/>
          <w:lang w:eastAsia="en-US"/>
        </w:rPr>
        <w:t xml:space="preserve"> un reāli sasniedzamu rezultātu</w:t>
      </w:r>
      <w:r w:rsidRPr="004315F1">
        <w:rPr>
          <w:rFonts w:eastAsia="Calibri"/>
          <w:i/>
          <w:color w:val="0000FF"/>
          <w:lang w:eastAsia="en-US"/>
        </w:rPr>
        <w:t>, tā skaitlisko izteiksmi un atbilstošu mērvienību</w:t>
      </w:r>
      <w:r w:rsidR="000E55A3">
        <w:rPr>
          <w:rFonts w:eastAsia="Calibri"/>
          <w:i/>
          <w:color w:val="0000FF"/>
          <w:lang w:eastAsia="en-US"/>
        </w:rPr>
        <w:t>, kas loģiski izriet no darbības nosaukuma un apraksta</w:t>
      </w:r>
      <w:r w:rsidRPr="004315F1">
        <w:rPr>
          <w:rFonts w:eastAsia="Calibri"/>
          <w:i/>
          <w:color w:val="0000FF"/>
          <w:lang w:eastAsia="en-US"/>
        </w:rPr>
        <w:t>;</w:t>
      </w:r>
    </w:p>
    <w:p w14:paraId="68BA3E24" w14:textId="77777777" w:rsidR="004315F1" w:rsidRPr="004315F1" w:rsidRDefault="004315F1" w:rsidP="00EB04E2">
      <w:pPr>
        <w:numPr>
          <w:ilvl w:val="0"/>
          <w:numId w:val="13"/>
        </w:numPr>
        <w:spacing w:before="60" w:after="160" w:line="259" w:lineRule="auto"/>
        <w:ind w:left="644"/>
        <w:contextualSpacing/>
        <w:jc w:val="both"/>
        <w:rPr>
          <w:rFonts w:eastAsia="Calibri"/>
          <w:i/>
          <w:color w:val="0000FF"/>
          <w:lang w:eastAsia="en-US"/>
        </w:rPr>
      </w:pPr>
      <w:r w:rsidRPr="004315F1">
        <w:rPr>
          <w:rFonts w:eastAsia="Calibri"/>
          <w:i/>
          <w:color w:val="0000FF"/>
          <w:u w:val="single"/>
          <w:lang w:eastAsia="en-US"/>
        </w:rPr>
        <w:t>norāda rādītājus</w:t>
      </w:r>
      <w:r w:rsidRPr="004315F1">
        <w:rPr>
          <w:rFonts w:eastAsia="Calibri"/>
          <w:i/>
          <w:color w:val="0000FF"/>
          <w:lang w:eastAsia="en-US"/>
        </w:rPr>
        <w:t>, kuri ir attiecināmi uz konkrēto projekta darbību vai apakšdarbību;</w:t>
      </w:r>
    </w:p>
    <w:p w14:paraId="4BEED03B" w14:textId="19C4D88E" w:rsidR="004315F1" w:rsidRPr="004315F1" w:rsidRDefault="004315F1" w:rsidP="00EB04E2">
      <w:pPr>
        <w:numPr>
          <w:ilvl w:val="0"/>
          <w:numId w:val="13"/>
        </w:numPr>
        <w:spacing w:before="60" w:line="259" w:lineRule="auto"/>
        <w:ind w:left="644"/>
        <w:contextualSpacing/>
        <w:jc w:val="both"/>
        <w:rPr>
          <w:rFonts w:eastAsia="Calibri"/>
          <w:i/>
          <w:color w:val="0000FF"/>
          <w:lang w:eastAsia="en-US"/>
        </w:rPr>
      </w:pPr>
      <w:r w:rsidRPr="004315F1">
        <w:rPr>
          <w:rFonts w:eastAsia="Calibri"/>
          <w:i/>
          <w:color w:val="0000FF"/>
          <w:u w:val="single"/>
          <w:lang w:eastAsia="en-US"/>
        </w:rPr>
        <w:t>norāda</w:t>
      </w:r>
      <w:r w:rsidRPr="004315F1">
        <w:rPr>
          <w:rFonts w:eastAsia="Calibri"/>
          <w:i/>
          <w:color w:val="0000FF"/>
          <w:lang w:eastAsia="en-US"/>
        </w:rPr>
        <w:t xml:space="preserve"> projekta darbību un apakšdarbību </w:t>
      </w:r>
      <w:r w:rsidRPr="004315F1">
        <w:rPr>
          <w:rFonts w:eastAsia="Calibri"/>
          <w:i/>
          <w:color w:val="0000FF"/>
          <w:u w:val="single"/>
          <w:lang w:eastAsia="en-US"/>
        </w:rPr>
        <w:t>īstenošanas periodu</w:t>
      </w:r>
      <w:r w:rsidRPr="004315F1">
        <w:rPr>
          <w:rFonts w:eastAsia="Calibri"/>
          <w:i/>
          <w:color w:val="0000FF"/>
          <w:lang w:eastAsia="en-US"/>
        </w:rPr>
        <w:t xml:space="preserve"> projekta īstenošanas grafikā</w:t>
      </w:r>
      <w:r w:rsidR="00960CF5">
        <w:rPr>
          <w:rFonts w:eastAsia="Calibri"/>
          <w:i/>
          <w:color w:val="0000FF"/>
          <w:lang w:eastAsia="en-US"/>
        </w:rPr>
        <w:t>, nodrošin</w:t>
      </w:r>
      <w:r w:rsidR="00A60749">
        <w:rPr>
          <w:rFonts w:eastAsia="Calibri"/>
          <w:i/>
          <w:color w:val="0000FF"/>
          <w:lang w:eastAsia="en-US"/>
        </w:rPr>
        <w:t>ot to secīgumu un uzraudzības rādītāju sasniegšanu plānotajā termiņā</w:t>
      </w:r>
      <w:r w:rsidRPr="004315F1">
        <w:rPr>
          <w:rFonts w:eastAsia="Calibri"/>
          <w:i/>
          <w:color w:val="0000FF"/>
          <w:lang w:eastAsia="en-US"/>
        </w:rPr>
        <w:t>;</w:t>
      </w:r>
    </w:p>
    <w:p w14:paraId="23B74984" w14:textId="6CA0A774" w:rsidR="004315F1" w:rsidRPr="004315F1" w:rsidRDefault="004315F1" w:rsidP="00EB04E2">
      <w:pPr>
        <w:numPr>
          <w:ilvl w:val="0"/>
          <w:numId w:val="13"/>
        </w:numPr>
        <w:spacing w:before="60" w:line="259" w:lineRule="auto"/>
        <w:ind w:left="644"/>
        <w:contextualSpacing/>
        <w:jc w:val="both"/>
        <w:rPr>
          <w:rFonts w:eastAsia="Calibri"/>
          <w:i/>
          <w:color w:val="0000FF"/>
          <w:lang w:eastAsia="en-US"/>
        </w:rPr>
      </w:pPr>
      <w:r w:rsidRPr="004315F1">
        <w:rPr>
          <w:rFonts w:eastAsia="Calibri"/>
          <w:i/>
          <w:color w:val="0000FF"/>
          <w:lang w:eastAsia="en-US"/>
        </w:rPr>
        <w:t>projekta darbībai vai apa</w:t>
      </w:r>
      <w:r w:rsidR="005A6FA2" w:rsidRPr="005A6FA2">
        <w:rPr>
          <w:rFonts w:eastAsia="Calibri"/>
          <w:i/>
          <w:color w:val="0000FF"/>
          <w:lang w:eastAsia="en-US"/>
        </w:rPr>
        <w:t>k</w:t>
      </w:r>
      <w:r w:rsidRPr="004315F1">
        <w:rPr>
          <w:rFonts w:eastAsia="Calibri"/>
          <w:i/>
          <w:color w:val="0000FF"/>
          <w:lang w:eastAsia="en-US"/>
        </w:rPr>
        <w:t xml:space="preserve">šdarbībai </w:t>
      </w:r>
      <w:r w:rsidRPr="004315F1">
        <w:rPr>
          <w:rFonts w:eastAsia="Calibri"/>
          <w:i/>
          <w:color w:val="0000FF"/>
          <w:u w:val="single"/>
          <w:lang w:eastAsia="en-US"/>
        </w:rPr>
        <w:t>piesaista atbilstošo projekta budžeta pozīciju/-</w:t>
      </w:r>
      <w:proofErr w:type="spellStart"/>
      <w:r w:rsidRPr="004315F1">
        <w:rPr>
          <w:rFonts w:eastAsia="Calibri"/>
          <w:i/>
          <w:color w:val="0000FF"/>
          <w:u w:val="single"/>
          <w:lang w:eastAsia="en-US"/>
        </w:rPr>
        <w:t>as</w:t>
      </w:r>
      <w:proofErr w:type="spellEnd"/>
      <w:r w:rsidRPr="004315F1">
        <w:rPr>
          <w:rFonts w:eastAsia="Calibri"/>
          <w:i/>
          <w:color w:val="0000FF"/>
          <w:lang w:eastAsia="en-US"/>
        </w:rPr>
        <w:t xml:space="preserve"> (</w:t>
      </w:r>
      <w:r w:rsidR="004E6C47">
        <w:rPr>
          <w:rFonts w:eastAsia="Calibri"/>
          <w:i/>
          <w:color w:val="0000FF"/>
          <w:lang w:eastAsia="en-US"/>
        </w:rPr>
        <w:t>kad</w:t>
      </w:r>
      <w:r w:rsidR="004E6C47" w:rsidRPr="004315F1">
        <w:rPr>
          <w:rFonts w:eastAsia="Calibri"/>
          <w:i/>
          <w:color w:val="0000FF"/>
          <w:lang w:eastAsia="en-US"/>
        </w:rPr>
        <w:t xml:space="preserve"> </w:t>
      </w:r>
      <w:r w:rsidRPr="004315F1">
        <w:rPr>
          <w:rFonts w:eastAsia="Calibri"/>
          <w:i/>
          <w:color w:val="0000FF"/>
          <w:lang w:eastAsia="en-US"/>
        </w:rPr>
        <w:t>sadaļa “Budžeta kopsavilkums” ir aizpildīta);</w:t>
      </w:r>
    </w:p>
    <w:p w14:paraId="498C1DE0" w14:textId="16128AC2" w:rsidR="004315F1" w:rsidRPr="004315F1" w:rsidRDefault="004315F1" w:rsidP="00EB04E2">
      <w:pPr>
        <w:numPr>
          <w:ilvl w:val="0"/>
          <w:numId w:val="13"/>
        </w:numPr>
        <w:spacing w:before="60" w:after="60" w:line="259" w:lineRule="auto"/>
        <w:ind w:left="644"/>
        <w:contextualSpacing/>
        <w:jc w:val="both"/>
        <w:rPr>
          <w:rFonts w:eastAsia="Calibri"/>
          <w:i/>
          <w:color w:val="0000FF"/>
          <w:lang w:eastAsia="en-US"/>
        </w:rPr>
      </w:pPr>
      <w:r w:rsidRPr="004315F1">
        <w:rPr>
          <w:rFonts w:eastAsia="Calibri"/>
          <w:i/>
          <w:color w:val="0000FF"/>
          <w:lang w:eastAsia="en-US"/>
        </w:rPr>
        <w:lastRenderedPageBreak/>
        <w:t xml:space="preserve">projekta darbībai un/vai apakšdarbībai </w:t>
      </w:r>
      <w:r w:rsidRPr="004315F1">
        <w:rPr>
          <w:rFonts w:eastAsia="Calibri"/>
          <w:i/>
          <w:color w:val="0000FF"/>
          <w:u w:val="single"/>
          <w:lang w:eastAsia="en-US"/>
        </w:rPr>
        <w:t>norāda atbilstošo HP darbību</w:t>
      </w:r>
      <w:r w:rsidRPr="004315F1">
        <w:rPr>
          <w:rFonts w:eastAsia="Calibri"/>
          <w:i/>
          <w:color w:val="0000FF"/>
          <w:lang w:eastAsia="en-US"/>
        </w:rPr>
        <w:t xml:space="preserve"> (-</w:t>
      </w:r>
      <w:proofErr w:type="spellStart"/>
      <w:r w:rsidRPr="004315F1">
        <w:rPr>
          <w:rFonts w:eastAsia="Calibri"/>
          <w:i/>
          <w:color w:val="0000FF"/>
          <w:lang w:eastAsia="en-US"/>
        </w:rPr>
        <w:t>as</w:t>
      </w:r>
      <w:proofErr w:type="spellEnd"/>
      <w:r w:rsidRPr="004315F1">
        <w:rPr>
          <w:rFonts w:eastAsia="Calibri"/>
          <w:i/>
          <w:color w:val="0000FF"/>
          <w:lang w:eastAsia="en-US"/>
        </w:rPr>
        <w:t>) (attiecināms</w:t>
      </w:r>
      <w:r w:rsidR="0029306C" w:rsidRPr="00C278D4">
        <w:rPr>
          <w:rFonts w:eastAsia="Calibri"/>
          <w:i/>
          <w:color w:val="0000FF"/>
          <w:lang w:eastAsia="en-US"/>
        </w:rPr>
        <w:t>, ja, īstenojot konkrēto projekta darbību</w:t>
      </w:r>
      <w:r w:rsidR="008B7870" w:rsidRPr="00C278D4">
        <w:rPr>
          <w:rFonts w:eastAsia="Calibri"/>
          <w:i/>
          <w:color w:val="0000FF"/>
          <w:lang w:eastAsia="en-US"/>
        </w:rPr>
        <w:t>/apakšdarbību</w:t>
      </w:r>
      <w:r w:rsidR="00600AE8">
        <w:rPr>
          <w:rFonts w:eastAsia="Calibri"/>
          <w:i/>
          <w:color w:val="0000FF"/>
          <w:lang w:eastAsia="en-US"/>
        </w:rPr>
        <w:t>,</w:t>
      </w:r>
      <w:r w:rsidR="008B7870" w:rsidRPr="00C278D4">
        <w:rPr>
          <w:rFonts w:eastAsia="Calibri"/>
          <w:i/>
          <w:color w:val="0000FF"/>
          <w:lang w:eastAsia="en-US"/>
        </w:rPr>
        <w:t xml:space="preserve"> ir paredzēta arī kādas </w:t>
      </w:r>
      <w:r w:rsidR="00C278D4" w:rsidRPr="00C278D4">
        <w:rPr>
          <w:rFonts w:eastAsia="Calibri"/>
          <w:i/>
          <w:color w:val="0000FF"/>
          <w:lang w:eastAsia="en-US"/>
        </w:rPr>
        <w:t>HP darbības īstenošana</w:t>
      </w:r>
      <w:r w:rsidRPr="004315F1">
        <w:rPr>
          <w:rFonts w:eastAsia="Calibri"/>
          <w:i/>
          <w:color w:val="0000FF"/>
          <w:lang w:eastAsia="en-US"/>
        </w:rPr>
        <w:t>)</w:t>
      </w:r>
      <w:r w:rsidR="001C503A">
        <w:rPr>
          <w:rFonts w:eastAsia="Calibri"/>
          <w:i/>
          <w:color w:val="0000FF"/>
          <w:lang w:eastAsia="en-US"/>
        </w:rPr>
        <w:t>.</w:t>
      </w:r>
    </w:p>
    <w:p w14:paraId="2E4EA03A" w14:textId="77777777" w:rsidR="004315F1" w:rsidRPr="004315F1" w:rsidRDefault="004315F1" w:rsidP="004315F1">
      <w:pPr>
        <w:spacing w:line="259" w:lineRule="auto"/>
        <w:ind w:left="714"/>
        <w:contextualSpacing/>
        <w:jc w:val="both"/>
        <w:rPr>
          <w:rFonts w:eastAsia="Calibri"/>
          <w:i/>
          <w:color w:val="0000FF"/>
          <w:highlight w:val="yellow"/>
          <w:lang w:eastAsia="en-US"/>
        </w:rPr>
      </w:pPr>
    </w:p>
    <w:p w14:paraId="5606756A" w14:textId="6CB67235" w:rsidR="007A4CDF" w:rsidRPr="007B0CDD" w:rsidRDefault="005A1792" w:rsidP="007A4CDF">
      <w:pPr>
        <w:spacing w:before="60" w:after="60" w:line="259" w:lineRule="auto"/>
        <w:contextualSpacing/>
        <w:jc w:val="both"/>
        <w:rPr>
          <w:rFonts w:eastAsia="Calibri"/>
          <w:b/>
          <w:bCs/>
          <w:i/>
          <w:color w:val="0000FF"/>
          <w:lang w:eastAsia="en-US"/>
        </w:rPr>
      </w:pPr>
      <w:r w:rsidRPr="007B0CDD">
        <w:rPr>
          <w:rFonts w:eastAsia="Calibri"/>
          <w:b/>
          <w:bCs/>
          <w:i/>
          <w:color w:val="0000FF"/>
          <w:lang w:eastAsia="en-US"/>
        </w:rPr>
        <w:t>HP darbības:</w:t>
      </w:r>
    </w:p>
    <w:p w14:paraId="4A522EE7" w14:textId="77777777" w:rsidR="00BF7F58" w:rsidRDefault="007A4CDF" w:rsidP="00EB04E2">
      <w:pPr>
        <w:numPr>
          <w:ilvl w:val="0"/>
          <w:numId w:val="13"/>
        </w:numPr>
        <w:spacing w:before="60" w:after="60" w:line="259" w:lineRule="auto"/>
        <w:ind w:left="644"/>
        <w:contextualSpacing/>
        <w:jc w:val="both"/>
        <w:rPr>
          <w:rFonts w:eastAsia="Calibri"/>
          <w:i/>
          <w:color w:val="0000FF"/>
          <w:lang w:eastAsia="en-US"/>
        </w:rPr>
      </w:pPr>
      <w:r>
        <w:rPr>
          <w:rFonts w:eastAsia="Calibri"/>
          <w:i/>
          <w:color w:val="0000FF"/>
          <w:lang w:eastAsia="en-US"/>
        </w:rPr>
        <w:t>HP “Nenodarīt būtisku kaitējumu”</w:t>
      </w:r>
      <w:r w:rsidR="00BF7F58">
        <w:rPr>
          <w:rFonts w:eastAsia="Calibri"/>
          <w:i/>
          <w:color w:val="0000FF"/>
          <w:lang w:eastAsia="en-US"/>
        </w:rPr>
        <w:t>:</w:t>
      </w:r>
    </w:p>
    <w:p w14:paraId="7A54D69B" w14:textId="4CA865AA" w:rsidR="007A4CDF" w:rsidRDefault="009204D4" w:rsidP="00EB04E2">
      <w:pPr>
        <w:numPr>
          <w:ilvl w:val="1"/>
          <w:numId w:val="13"/>
        </w:numPr>
        <w:spacing w:before="60" w:after="60" w:line="259" w:lineRule="auto"/>
        <w:contextualSpacing/>
        <w:jc w:val="both"/>
        <w:rPr>
          <w:rFonts w:eastAsia="Calibri"/>
          <w:i/>
          <w:color w:val="0000FF"/>
          <w:lang w:eastAsia="en-US"/>
        </w:rPr>
      </w:pPr>
      <w:r>
        <w:rPr>
          <w:rFonts w:eastAsia="Calibri"/>
          <w:i/>
          <w:color w:val="0000FF"/>
          <w:lang w:eastAsia="en-US"/>
        </w:rPr>
        <w:t xml:space="preserve">apliecina, ka </w:t>
      </w:r>
      <w:r w:rsidR="007A4CDF" w:rsidRPr="0074181D">
        <w:rPr>
          <w:rFonts w:eastAsia="Calibri"/>
          <w:i/>
          <w:color w:val="0000FF"/>
          <w:lang w:eastAsia="en-US"/>
        </w:rPr>
        <w:t xml:space="preserve">būvdarbu veicējiem un pakalpojumu sniedzējiem projekta ietvaros tiks uzlikts pienākums radītos elektriskos un elektronisko iekārtu atkritumus un citus atkritumus apsaimniekot atbilstoši normatīvo aktu prasībām vai </w:t>
      </w:r>
      <w:r w:rsidR="00537BD2">
        <w:rPr>
          <w:rFonts w:eastAsia="Calibri"/>
          <w:i/>
          <w:color w:val="0000FF"/>
          <w:lang w:eastAsia="en-US"/>
        </w:rPr>
        <w:t xml:space="preserve">tas jau ir iekļauts </w:t>
      </w:r>
      <w:r w:rsidR="007A4CDF" w:rsidRPr="0074181D">
        <w:rPr>
          <w:rFonts w:eastAsia="Calibri"/>
          <w:i/>
          <w:color w:val="0000FF"/>
          <w:lang w:eastAsia="en-US"/>
        </w:rPr>
        <w:t>sagatavotajā iepirkumu dokumentācijā, iekļaujot prasības līguma projektā</w:t>
      </w:r>
      <w:r w:rsidR="00E213DC">
        <w:rPr>
          <w:rFonts w:eastAsia="Calibri"/>
          <w:i/>
          <w:color w:val="0000FF"/>
          <w:lang w:eastAsia="en-US"/>
        </w:rPr>
        <w:t>;</w:t>
      </w:r>
    </w:p>
    <w:p w14:paraId="2FF895C7" w14:textId="22A26FD1" w:rsidR="0092664B" w:rsidRDefault="001410ED" w:rsidP="00EB04E2">
      <w:pPr>
        <w:numPr>
          <w:ilvl w:val="1"/>
          <w:numId w:val="13"/>
        </w:numPr>
        <w:spacing w:before="60" w:after="60" w:line="259" w:lineRule="auto"/>
        <w:contextualSpacing/>
        <w:jc w:val="both"/>
        <w:rPr>
          <w:rFonts w:eastAsia="Calibri"/>
          <w:i/>
          <w:color w:val="0000FF"/>
          <w:lang w:eastAsia="en-US"/>
        </w:rPr>
      </w:pPr>
      <w:r>
        <w:rPr>
          <w:rFonts w:eastAsia="Calibri"/>
          <w:i/>
          <w:color w:val="0000FF"/>
          <w:lang w:eastAsia="en-US"/>
        </w:rPr>
        <w:t>apliecina, ka</w:t>
      </w:r>
      <w:r w:rsidR="00596751" w:rsidRPr="00596751">
        <w:rPr>
          <w:rFonts w:eastAsia="Calibri"/>
          <w:i/>
          <w:color w:val="0000FF"/>
          <w:lang w:eastAsia="en-US"/>
        </w:rPr>
        <w:t xml:space="preserve"> </w:t>
      </w:r>
      <w:r w:rsidR="00596751" w:rsidRPr="0074181D">
        <w:rPr>
          <w:rFonts w:eastAsia="Calibri"/>
          <w:i/>
          <w:color w:val="0000FF"/>
          <w:lang w:eastAsia="en-US"/>
        </w:rPr>
        <w:t>būvdarbu veicējiem un pakalpojumu sniedzējiem projekta ietvaros tiks uzlikts pienākums</w:t>
      </w:r>
      <w:r>
        <w:rPr>
          <w:rFonts w:eastAsia="Calibri"/>
          <w:i/>
          <w:color w:val="0000FF"/>
          <w:lang w:eastAsia="en-US"/>
        </w:rPr>
        <w:t xml:space="preserve"> </w:t>
      </w:r>
      <w:r w:rsidR="0038024F" w:rsidRPr="0038024F">
        <w:rPr>
          <w:rFonts w:eastAsia="Calibri"/>
          <w:i/>
          <w:color w:val="0000FF"/>
          <w:lang w:eastAsia="en-US"/>
        </w:rPr>
        <w:t>projekta ietvaros radīt</w:t>
      </w:r>
      <w:r w:rsidR="00596751">
        <w:rPr>
          <w:rFonts w:eastAsia="Calibri"/>
          <w:i/>
          <w:color w:val="0000FF"/>
          <w:lang w:eastAsia="en-US"/>
        </w:rPr>
        <w:t>os</w:t>
      </w:r>
      <w:r w:rsidR="0038024F" w:rsidRPr="0038024F">
        <w:rPr>
          <w:rFonts w:eastAsia="Calibri"/>
          <w:i/>
          <w:color w:val="0000FF"/>
          <w:lang w:eastAsia="en-US"/>
        </w:rPr>
        <w:t xml:space="preserve"> azbestu saturoš</w:t>
      </w:r>
      <w:r w:rsidR="00596751">
        <w:rPr>
          <w:rFonts w:eastAsia="Calibri"/>
          <w:i/>
          <w:color w:val="0000FF"/>
          <w:lang w:eastAsia="en-US"/>
        </w:rPr>
        <w:t>os</w:t>
      </w:r>
      <w:r w:rsidR="0038024F" w:rsidRPr="0038024F">
        <w:rPr>
          <w:rFonts w:eastAsia="Calibri"/>
          <w:i/>
          <w:color w:val="0000FF"/>
          <w:lang w:eastAsia="en-US"/>
        </w:rPr>
        <w:t xml:space="preserve"> materiāl</w:t>
      </w:r>
      <w:r w:rsidR="00596751">
        <w:rPr>
          <w:rFonts w:eastAsia="Calibri"/>
          <w:i/>
          <w:color w:val="0000FF"/>
          <w:lang w:eastAsia="en-US"/>
        </w:rPr>
        <w:t>us</w:t>
      </w:r>
      <w:r w:rsidR="0038024F" w:rsidRPr="0038024F">
        <w:rPr>
          <w:rFonts w:eastAsia="Calibri"/>
          <w:i/>
          <w:color w:val="0000FF"/>
          <w:lang w:eastAsia="en-US"/>
        </w:rPr>
        <w:t xml:space="preserve"> apstrādāt un transportēt atbilstoši normatīvajiem aktiem par darba aizsardzības prasībām darbā ar azbestu un azbesta atkritumu apsaimniekošanu </w:t>
      </w:r>
      <w:r w:rsidRPr="0074181D">
        <w:rPr>
          <w:rFonts w:eastAsia="Calibri"/>
          <w:i/>
          <w:color w:val="0000FF"/>
          <w:lang w:eastAsia="en-US"/>
        </w:rPr>
        <w:t xml:space="preserve">vai </w:t>
      </w:r>
      <w:r>
        <w:rPr>
          <w:rFonts w:eastAsia="Calibri"/>
          <w:i/>
          <w:color w:val="0000FF"/>
          <w:lang w:eastAsia="en-US"/>
        </w:rPr>
        <w:t xml:space="preserve">tas jau ir iekļauts </w:t>
      </w:r>
      <w:r w:rsidRPr="0074181D">
        <w:rPr>
          <w:rFonts w:eastAsia="Calibri"/>
          <w:i/>
          <w:color w:val="0000FF"/>
          <w:lang w:eastAsia="en-US"/>
        </w:rPr>
        <w:t>sagatavotajā iepirkumu dokumentācijā, iekļaujot prasības līguma projektā</w:t>
      </w:r>
      <w:r w:rsidR="004A1E91">
        <w:rPr>
          <w:rFonts w:eastAsia="Calibri"/>
          <w:i/>
          <w:color w:val="0000FF"/>
          <w:lang w:eastAsia="en-US"/>
        </w:rPr>
        <w:t>;</w:t>
      </w:r>
    </w:p>
    <w:p w14:paraId="6A50E900" w14:textId="4A680C98" w:rsidR="006B0F01" w:rsidRDefault="006B0F01" w:rsidP="00EB04E2">
      <w:pPr>
        <w:numPr>
          <w:ilvl w:val="1"/>
          <w:numId w:val="13"/>
        </w:numPr>
        <w:spacing w:before="60" w:after="60" w:line="259" w:lineRule="auto"/>
        <w:contextualSpacing/>
        <w:jc w:val="both"/>
        <w:rPr>
          <w:rFonts w:eastAsia="Calibri"/>
          <w:i/>
          <w:color w:val="0000FF"/>
          <w:lang w:eastAsia="en-US"/>
        </w:rPr>
      </w:pPr>
      <w:r>
        <w:rPr>
          <w:rFonts w:eastAsia="Calibri"/>
          <w:i/>
          <w:color w:val="0000FF"/>
          <w:lang w:eastAsia="en-US"/>
        </w:rPr>
        <w:t xml:space="preserve">norāda, ka </w:t>
      </w:r>
      <w:r w:rsidRPr="006B0F01">
        <w:rPr>
          <w:rFonts w:eastAsia="Calibri"/>
          <w:i/>
          <w:color w:val="0000FF"/>
          <w:lang w:eastAsia="en-US"/>
        </w:rPr>
        <w:t>projekta ietvaros iegādātās preces, pakalpojumi vai būvdarbu iepirkums tiks veikts, ievērojot Zaļā publiskā iepirkuma prasības saskaņā ar Ministru kabineta 2017. gada 20. jūnija noteikumiem Nr. 353 “Prasības zaļajam publiskajam iepirkumam un to piemērošanas kārtība”</w:t>
      </w:r>
      <w:r w:rsidR="008E1F2F">
        <w:rPr>
          <w:rStyle w:val="FootnoteReference"/>
          <w:rFonts w:eastAsia="Calibri"/>
          <w:i/>
          <w:color w:val="0000FF"/>
          <w:lang w:eastAsia="en-US"/>
        </w:rPr>
        <w:footnoteReference w:id="4"/>
      </w:r>
      <w:r w:rsidRPr="006B0F01">
        <w:rPr>
          <w:rFonts w:eastAsia="Calibri"/>
          <w:i/>
          <w:color w:val="0000FF"/>
          <w:lang w:eastAsia="en-US"/>
        </w:rPr>
        <w:t xml:space="preserve"> 1. un 2. pielikumu visos gadījumos, kur tas attiecināms un iespējams, vai sniedz pamatojumu, ja tas nav iespējams</w:t>
      </w:r>
      <w:r w:rsidR="00F95663">
        <w:rPr>
          <w:rFonts w:eastAsia="Calibri"/>
          <w:i/>
          <w:color w:val="0000FF"/>
          <w:lang w:eastAsia="en-US"/>
        </w:rPr>
        <w:t>;</w:t>
      </w:r>
    </w:p>
    <w:p w14:paraId="70E44096" w14:textId="1FEABAEB" w:rsidR="00F95663" w:rsidRDefault="00661BA3" w:rsidP="00EB04E2">
      <w:pPr>
        <w:numPr>
          <w:ilvl w:val="1"/>
          <w:numId w:val="13"/>
        </w:numPr>
        <w:spacing w:before="60" w:after="60" w:line="259" w:lineRule="auto"/>
        <w:contextualSpacing/>
        <w:jc w:val="both"/>
        <w:rPr>
          <w:rFonts w:eastAsia="Calibri"/>
          <w:i/>
          <w:color w:val="0000FF"/>
          <w:lang w:eastAsia="en-US"/>
        </w:rPr>
      </w:pPr>
      <w:r w:rsidRPr="00661BA3">
        <w:rPr>
          <w:rFonts w:eastAsia="Calibri"/>
          <w:i/>
          <w:color w:val="0000FF"/>
          <w:lang w:eastAsia="en-US"/>
        </w:rPr>
        <w:t>aprakst</w:t>
      </w:r>
      <w:r>
        <w:rPr>
          <w:rFonts w:eastAsia="Calibri"/>
          <w:i/>
          <w:color w:val="0000FF"/>
          <w:lang w:eastAsia="en-US"/>
        </w:rPr>
        <w:t>a</w:t>
      </w:r>
      <w:r w:rsidRPr="00661BA3">
        <w:rPr>
          <w:rFonts w:eastAsia="Calibri"/>
          <w:i/>
          <w:color w:val="0000FF"/>
          <w:lang w:eastAsia="en-US"/>
        </w:rPr>
        <w:t xml:space="preserve">, kā projektā paredzētās darbības nodrošina pielāgošanos klimata pārmaiņām un kādi ar klimatu saistīto risku novēršanas un pārvaldības pasākumi ņemti vērā, nosakot projekta darbības. </w:t>
      </w:r>
      <w:r w:rsidR="00794294">
        <w:rPr>
          <w:rFonts w:eastAsia="Calibri"/>
          <w:i/>
          <w:color w:val="0000FF"/>
          <w:lang w:eastAsia="en-US"/>
        </w:rPr>
        <w:t>N</w:t>
      </w:r>
      <w:r w:rsidRPr="00661BA3">
        <w:rPr>
          <w:rFonts w:eastAsia="Calibri"/>
          <w:i/>
          <w:color w:val="0000FF"/>
          <w:lang w:eastAsia="en-US"/>
        </w:rPr>
        <w:t>orāda, ka projekta darbības veicinās piesārņojuma mazināšanos vai tā kontroli ūdens, gaisa un zemes ekosistēmās</w:t>
      </w:r>
      <w:r w:rsidR="006F3691">
        <w:rPr>
          <w:rFonts w:eastAsia="Calibri"/>
          <w:i/>
          <w:color w:val="0000FF"/>
          <w:lang w:eastAsia="en-US"/>
        </w:rPr>
        <w:t>.</w:t>
      </w:r>
    </w:p>
    <w:p w14:paraId="23B9EBED" w14:textId="3AE71EB1" w:rsidR="007A4CDF" w:rsidRDefault="007A4CDF" w:rsidP="00EB04E2">
      <w:pPr>
        <w:numPr>
          <w:ilvl w:val="0"/>
          <w:numId w:val="13"/>
        </w:numPr>
        <w:spacing w:before="60" w:after="60" w:line="259" w:lineRule="auto"/>
        <w:ind w:left="644"/>
        <w:contextualSpacing/>
        <w:jc w:val="both"/>
        <w:rPr>
          <w:rFonts w:eastAsia="Calibri"/>
          <w:i/>
          <w:color w:val="0000FF"/>
          <w:lang w:eastAsia="en-US"/>
        </w:rPr>
      </w:pPr>
      <w:r>
        <w:rPr>
          <w:rFonts w:eastAsia="Calibri"/>
          <w:i/>
          <w:color w:val="0000FF"/>
          <w:lang w:eastAsia="en-US"/>
        </w:rPr>
        <w:t xml:space="preserve">HP “Energoefektivitāte pirmajā vietā” </w:t>
      </w:r>
      <w:r w:rsidR="002D50E6">
        <w:rPr>
          <w:rFonts w:eastAsia="Calibri"/>
          <w:i/>
          <w:color w:val="0000FF"/>
          <w:lang w:eastAsia="en-US"/>
        </w:rPr>
        <w:t>–</w:t>
      </w:r>
      <w:r w:rsidR="00C148C0">
        <w:rPr>
          <w:rFonts w:eastAsia="Calibri"/>
          <w:i/>
          <w:color w:val="0000FF"/>
          <w:lang w:eastAsia="en-US"/>
        </w:rPr>
        <w:t xml:space="preserve"> izvērtē iespēju projektā iekļaut</w:t>
      </w:r>
      <w:r w:rsidR="002D50E6">
        <w:rPr>
          <w:rFonts w:eastAsia="Calibri"/>
          <w:i/>
          <w:color w:val="0000FF"/>
          <w:lang w:eastAsia="en-US"/>
        </w:rPr>
        <w:t xml:space="preserve"> </w:t>
      </w:r>
      <w:r>
        <w:rPr>
          <w:rFonts w:eastAsia="Calibri"/>
          <w:i/>
          <w:color w:val="0000FF"/>
          <w:lang w:eastAsia="en-US"/>
        </w:rPr>
        <w:t xml:space="preserve">darbības, </w:t>
      </w:r>
      <w:r w:rsidRPr="003262CB">
        <w:rPr>
          <w:rFonts w:eastAsia="Calibri"/>
          <w:i/>
          <w:color w:val="0000FF"/>
          <w:lang w:eastAsia="en-US"/>
        </w:rPr>
        <w:t>kas paredz enerģijas ietaupījumu</w:t>
      </w:r>
      <w:r w:rsidR="001D0732">
        <w:rPr>
          <w:rFonts w:eastAsia="Calibri"/>
          <w:i/>
          <w:color w:val="0000FF"/>
          <w:lang w:eastAsia="en-US"/>
        </w:rPr>
        <w:t xml:space="preserve"> </w:t>
      </w:r>
      <w:r w:rsidR="001D0732" w:rsidRPr="001D0732">
        <w:rPr>
          <w:rFonts w:eastAsia="Calibri"/>
          <w:i/>
          <w:color w:val="0000FF"/>
          <w:lang w:eastAsia="en-US"/>
        </w:rPr>
        <w:t>(aizvieto esošās iekārtas, infrastruktūru, transportlīdzekļus)</w:t>
      </w:r>
      <w:r w:rsidR="00B03FE5">
        <w:rPr>
          <w:rFonts w:eastAsia="Calibri"/>
          <w:i/>
          <w:color w:val="0000FF"/>
          <w:lang w:eastAsia="en-US"/>
        </w:rPr>
        <w:t>, sniedz izvērtējuma secinājumus.</w:t>
      </w:r>
      <w:r w:rsidR="006678B4">
        <w:rPr>
          <w:rFonts w:eastAsia="Calibri"/>
          <w:i/>
          <w:color w:val="0000FF"/>
          <w:lang w:eastAsia="en-US"/>
        </w:rPr>
        <w:t xml:space="preserve"> Ja </w:t>
      </w:r>
      <w:r w:rsidR="0040771B">
        <w:rPr>
          <w:rFonts w:eastAsia="Calibri"/>
          <w:i/>
          <w:color w:val="0000FF"/>
          <w:lang w:eastAsia="en-US"/>
        </w:rPr>
        <w:t xml:space="preserve">minētās </w:t>
      </w:r>
      <w:r w:rsidR="006678B4">
        <w:rPr>
          <w:rFonts w:eastAsia="Calibri"/>
          <w:i/>
          <w:color w:val="0000FF"/>
          <w:lang w:eastAsia="en-US"/>
        </w:rPr>
        <w:t>darbības</w:t>
      </w:r>
      <w:r w:rsidR="0040771B">
        <w:rPr>
          <w:rFonts w:eastAsia="Calibri"/>
          <w:i/>
          <w:color w:val="0000FF"/>
          <w:lang w:eastAsia="en-US"/>
        </w:rPr>
        <w:t xml:space="preserve"> </w:t>
      </w:r>
      <w:r w:rsidR="003B323B">
        <w:rPr>
          <w:rFonts w:eastAsia="Calibri"/>
          <w:i/>
          <w:color w:val="0000FF"/>
          <w:lang w:eastAsia="en-US"/>
        </w:rPr>
        <w:t>ir iespējams iekļaut</w:t>
      </w:r>
      <w:r w:rsidR="00DA0E0D">
        <w:rPr>
          <w:rFonts w:eastAsia="Calibri"/>
          <w:i/>
          <w:color w:val="0000FF"/>
          <w:lang w:eastAsia="en-US"/>
        </w:rPr>
        <w:t>, izvēlas atbilstošo:</w:t>
      </w:r>
    </w:p>
    <w:p w14:paraId="0C07B9B5" w14:textId="2BB34D64" w:rsidR="00DA0E0D" w:rsidRDefault="00FF2746" w:rsidP="00EB04E2">
      <w:pPr>
        <w:numPr>
          <w:ilvl w:val="1"/>
          <w:numId w:val="13"/>
        </w:numPr>
        <w:spacing w:before="60" w:after="60" w:line="259" w:lineRule="auto"/>
        <w:contextualSpacing/>
        <w:jc w:val="both"/>
        <w:rPr>
          <w:rFonts w:eastAsia="Calibri"/>
          <w:i/>
          <w:color w:val="0000FF"/>
          <w:lang w:eastAsia="en-US"/>
        </w:rPr>
      </w:pPr>
      <w:r w:rsidRPr="00FF2746">
        <w:rPr>
          <w:rFonts w:eastAsia="Calibri"/>
          <w:i/>
          <w:color w:val="0000FF"/>
          <w:lang w:eastAsia="en-US"/>
        </w:rPr>
        <w:t>darbības, kas paredz enerģijas ietaupījumu</w:t>
      </w:r>
      <w:r>
        <w:rPr>
          <w:rFonts w:eastAsia="Calibri"/>
          <w:i/>
          <w:color w:val="0000FF"/>
          <w:lang w:eastAsia="en-US"/>
        </w:rPr>
        <w:t>,</w:t>
      </w:r>
    </w:p>
    <w:p w14:paraId="36C5AB1E" w14:textId="6CD6C671" w:rsidR="00FF2746" w:rsidRDefault="006B45B1" w:rsidP="00EB04E2">
      <w:pPr>
        <w:numPr>
          <w:ilvl w:val="1"/>
          <w:numId w:val="13"/>
        </w:numPr>
        <w:spacing w:before="60" w:after="60" w:line="259" w:lineRule="auto"/>
        <w:contextualSpacing/>
        <w:jc w:val="both"/>
        <w:rPr>
          <w:rFonts w:eastAsia="Calibri"/>
          <w:i/>
          <w:color w:val="0000FF"/>
          <w:lang w:eastAsia="en-US"/>
        </w:rPr>
      </w:pPr>
      <w:r w:rsidRPr="006B45B1">
        <w:rPr>
          <w:rFonts w:eastAsia="Calibri"/>
          <w:i/>
          <w:color w:val="0000FF"/>
          <w:lang w:eastAsia="en-US"/>
        </w:rPr>
        <w:t>darbības, kas ir izmaksefektīvi, tehniski, ekonomiski un videi nekaitīgi alternatīvi pasākumi un vienlīdz efektīvi nodrošina attiecīgo mērķu sasniegšanu</w:t>
      </w:r>
      <w:r>
        <w:rPr>
          <w:rFonts w:eastAsia="Calibri"/>
          <w:i/>
          <w:color w:val="0000FF"/>
          <w:lang w:eastAsia="en-US"/>
        </w:rPr>
        <w:t>.</w:t>
      </w:r>
    </w:p>
    <w:p w14:paraId="2E9CA111" w14:textId="5616541D" w:rsidR="007A4CDF" w:rsidRDefault="007A4CDF" w:rsidP="00EB04E2">
      <w:pPr>
        <w:numPr>
          <w:ilvl w:val="0"/>
          <w:numId w:val="13"/>
        </w:numPr>
        <w:spacing w:before="60" w:after="60" w:line="259" w:lineRule="auto"/>
        <w:ind w:left="644"/>
        <w:contextualSpacing/>
        <w:jc w:val="both"/>
        <w:rPr>
          <w:rFonts w:eastAsia="Calibri"/>
          <w:i/>
          <w:color w:val="0000FF"/>
          <w:lang w:eastAsia="en-US"/>
        </w:rPr>
      </w:pPr>
      <w:r>
        <w:rPr>
          <w:rFonts w:eastAsia="Calibri"/>
          <w:i/>
          <w:color w:val="0000FF"/>
          <w:lang w:eastAsia="en-US"/>
        </w:rPr>
        <w:t>HP “Klimatdrošināšana”</w:t>
      </w:r>
      <w:r w:rsidR="00AE3F6D">
        <w:rPr>
          <w:rFonts w:eastAsia="Calibri"/>
          <w:i/>
          <w:color w:val="0000FF"/>
          <w:lang w:eastAsia="en-US"/>
        </w:rPr>
        <w:t xml:space="preserve"> </w:t>
      </w:r>
      <w:r w:rsidR="00E6734B">
        <w:rPr>
          <w:rFonts w:eastAsia="Calibri"/>
          <w:i/>
          <w:color w:val="0000FF"/>
          <w:lang w:eastAsia="en-US"/>
        </w:rPr>
        <w:t>– veic</w:t>
      </w:r>
      <w:r w:rsidRPr="00EA1DC2">
        <w:rPr>
          <w:rFonts w:eastAsia="Calibri"/>
          <w:i/>
          <w:color w:val="0000FF"/>
          <w:lang w:eastAsia="en-US"/>
        </w:rPr>
        <w:t xml:space="preserve"> projektā paredzēto infrastruktūras darbību risku izvērtējum</w:t>
      </w:r>
      <w:r>
        <w:rPr>
          <w:rFonts w:eastAsia="Calibri"/>
          <w:i/>
          <w:color w:val="0000FF"/>
          <w:lang w:eastAsia="en-US"/>
        </w:rPr>
        <w:t>u</w:t>
      </w:r>
      <w:r w:rsidRPr="00EA1DC2">
        <w:rPr>
          <w:rFonts w:eastAsia="Calibri"/>
          <w:i/>
          <w:color w:val="0000FF"/>
          <w:lang w:eastAsia="en-US"/>
        </w:rPr>
        <w:t xml:space="preserve"> par vismaz šādiem klimata pārmaiņu radītajiem riskiem: infrastruktūras pārkaršana un materiālu nolietojums karstuma dēļ, elektropārvades bojājumi vēja brāzmu ietekmē, infrastruktūras pamatu vai grunts bojājumi ūdenslīmeņa izmaiņu dēļ un uzplūdu radītie bojājumi. Šiem riskiem </w:t>
      </w:r>
      <w:r>
        <w:rPr>
          <w:rFonts w:eastAsia="Calibri"/>
          <w:i/>
          <w:color w:val="0000FF"/>
          <w:lang w:eastAsia="en-US"/>
        </w:rPr>
        <w:t>jā</w:t>
      </w:r>
      <w:r w:rsidRPr="00EA1DC2">
        <w:rPr>
          <w:rFonts w:eastAsia="Calibri"/>
          <w:i/>
          <w:color w:val="0000FF"/>
          <w:lang w:eastAsia="en-US"/>
        </w:rPr>
        <w:t>paredz arī to novēršanas vai mazināšanas pasākumi</w:t>
      </w:r>
      <w:r>
        <w:rPr>
          <w:rFonts w:eastAsia="Calibri"/>
          <w:i/>
          <w:color w:val="0000FF"/>
          <w:lang w:eastAsia="en-US"/>
        </w:rPr>
        <w:t>.</w:t>
      </w:r>
      <w:r w:rsidR="007A1DBD">
        <w:rPr>
          <w:rFonts w:eastAsia="Calibri"/>
          <w:i/>
          <w:color w:val="0000FF"/>
          <w:lang w:eastAsia="en-US"/>
        </w:rPr>
        <w:t xml:space="preserve"> Ja </w:t>
      </w:r>
      <w:r w:rsidR="004F3346">
        <w:rPr>
          <w:rFonts w:eastAsia="Calibri"/>
          <w:i/>
          <w:color w:val="0000FF"/>
          <w:lang w:eastAsia="en-US"/>
        </w:rPr>
        <w:t>šie</w:t>
      </w:r>
      <w:r w:rsidR="007A1DBD">
        <w:rPr>
          <w:rFonts w:eastAsia="Calibri"/>
          <w:i/>
          <w:color w:val="0000FF"/>
          <w:lang w:eastAsia="en-US"/>
        </w:rPr>
        <w:t xml:space="preserve"> riski ir analizēti jau 2.4. sadaļā “Projekta risku izvērtējums”, HP darbības aprakstā informāciju neatkārto, bet iekļauj atsauci uz sadaļu.</w:t>
      </w:r>
    </w:p>
    <w:p w14:paraId="3985F15A" w14:textId="5638EBE1" w:rsidR="00C148C0" w:rsidRDefault="000E0324" w:rsidP="00EB04E2">
      <w:pPr>
        <w:numPr>
          <w:ilvl w:val="0"/>
          <w:numId w:val="13"/>
        </w:numPr>
        <w:spacing w:before="60" w:after="60" w:line="259" w:lineRule="auto"/>
        <w:ind w:left="644"/>
        <w:contextualSpacing/>
        <w:jc w:val="both"/>
        <w:rPr>
          <w:rFonts w:eastAsia="Calibri"/>
          <w:i/>
          <w:color w:val="0000FF"/>
          <w:lang w:eastAsia="en-US"/>
        </w:rPr>
      </w:pPr>
      <w:r>
        <w:rPr>
          <w:rFonts w:eastAsia="Calibri"/>
          <w:i/>
          <w:color w:val="0000FF"/>
          <w:lang w:eastAsia="en-US"/>
        </w:rPr>
        <w:t xml:space="preserve">HP </w:t>
      </w:r>
      <w:r w:rsidRPr="000E0324">
        <w:rPr>
          <w:rFonts w:eastAsia="Calibri"/>
          <w:i/>
          <w:color w:val="0000FF"/>
          <w:lang w:eastAsia="en-US"/>
        </w:rPr>
        <w:t>“Vienlīdzība, iekļaušana, nediskriminācija un pamattiesību ievērošana”</w:t>
      </w:r>
      <w:r w:rsidR="001A4BCA">
        <w:rPr>
          <w:rFonts w:eastAsia="Calibri"/>
          <w:i/>
          <w:color w:val="0000FF"/>
          <w:lang w:eastAsia="en-US"/>
        </w:rPr>
        <w:t xml:space="preserve"> – iekļauj vismaz vienu vispārīgo darbību, kas </w:t>
      </w:r>
      <w:r w:rsidR="001A4BCA" w:rsidRPr="001A4BCA">
        <w:rPr>
          <w:rFonts w:eastAsia="Calibri"/>
          <w:i/>
          <w:color w:val="0000FF"/>
          <w:lang w:eastAsia="en-US"/>
        </w:rPr>
        <w:t>attiecas uz publicitāti, personālu vai publiskajiem iepirkumiem</w:t>
      </w:r>
      <w:r w:rsidR="001A4BCA">
        <w:rPr>
          <w:rFonts w:eastAsia="Calibri"/>
          <w:i/>
          <w:color w:val="0000FF"/>
          <w:lang w:eastAsia="en-US"/>
        </w:rPr>
        <w:t>, piemēram:</w:t>
      </w:r>
    </w:p>
    <w:p w14:paraId="5AE1073B" w14:textId="77777777" w:rsidR="0032335F" w:rsidRPr="0032335F" w:rsidRDefault="0032335F" w:rsidP="00EB04E2">
      <w:pPr>
        <w:numPr>
          <w:ilvl w:val="1"/>
          <w:numId w:val="13"/>
        </w:numPr>
        <w:spacing w:before="60" w:after="60" w:line="259" w:lineRule="auto"/>
        <w:contextualSpacing/>
        <w:jc w:val="both"/>
        <w:rPr>
          <w:rFonts w:eastAsia="Calibri"/>
          <w:i/>
          <w:color w:val="0000FF"/>
          <w:lang w:eastAsia="en-US"/>
        </w:rPr>
      </w:pPr>
      <w:r w:rsidRPr="0032335F">
        <w:rPr>
          <w:rFonts w:eastAsia="Calibri"/>
          <w:i/>
          <w:color w:val="0000FF"/>
          <w:lang w:eastAsia="en-US"/>
        </w:rPr>
        <w:t>projekta vai finansējuma saņēmēja tīmekļvietnē tiks izveidota sadaļa “Viegli lasīt”, kurā iekļauta īsa aprakstoša informācija par projektu un citu lasītājiem nepieciešamu informāciju vieglajā valodā, lai plašākai sabiedrībai nodrošinātu iespēju uzzināt par ES fondu ieguldījumiem; </w:t>
      </w:r>
    </w:p>
    <w:p w14:paraId="05DF4E2F" w14:textId="6CE46A00" w:rsidR="0032335F" w:rsidRPr="0032335F" w:rsidRDefault="0032335F" w:rsidP="00EB04E2">
      <w:pPr>
        <w:numPr>
          <w:ilvl w:val="1"/>
          <w:numId w:val="13"/>
        </w:numPr>
        <w:spacing w:before="60" w:after="60" w:line="259" w:lineRule="auto"/>
        <w:contextualSpacing/>
        <w:jc w:val="both"/>
        <w:rPr>
          <w:rFonts w:eastAsia="Calibri"/>
          <w:i/>
          <w:color w:val="0000FF"/>
          <w:lang w:eastAsia="en-US"/>
        </w:rPr>
      </w:pPr>
      <w:r w:rsidRPr="0032335F">
        <w:rPr>
          <w:rFonts w:eastAsia="Calibri"/>
          <w:i/>
          <w:color w:val="0000FF"/>
          <w:lang w:eastAsia="en-US"/>
        </w:rPr>
        <w:t xml:space="preserve">īstenojot projekta komunikācijas aktivitātes, tiks izvēlēta valoda un vizuālie tēli, kas mazina diskrimināciju un stereotipu veidošanos par kādu no dzimumiem, personām </w:t>
      </w:r>
      <w:r w:rsidRPr="0032335F">
        <w:rPr>
          <w:rFonts w:eastAsia="Calibri"/>
          <w:i/>
          <w:color w:val="0000FF"/>
          <w:lang w:eastAsia="en-US"/>
        </w:rPr>
        <w:lastRenderedPageBreak/>
        <w:t>ar invaliditāti, reliģisko pārliecību, vecumu, rasi un etnisko izcelsmi vai seksuālo orientāciju;  </w:t>
      </w:r>
    </w:p>
    <w:p w14:paraId="62C71C31" w14:textId="77777777" w:rsidR="0032335F" w:rsidRPr="0032335F" w:rsidRDefault="0032335F" w:rsidP="00EB04E2">
      <w:pPr>
        <w:numPr>
          <w:ilvl w:val="1"/>
          <w:numId w:val="13"/>
        </w:numPr>
        <w:spacing w:before="60" w:after="60" w:line="259" w:lineRule="auto"/>
        <w:contextualSpacing/>
        <w:jc w:val="both"/>
        <w:rPr>
          <w:rFonts w:eastAsia="Calibri"/>
          <w:i/>
          <w:color w:val="0000FF"/>
          <w:lang w:eastAsia="en-US"/>
        </w:rPr>
      </w:pPr>
      <w:r w:rsidRPr="0032335F">
        <w:rPr>
          <w:rFonts w:eastAsia="Calibri"/>
          <w:i/>
          <w:color w:val="0000FF"/>
          <w:lang w:eastAsia="en-US"/>
        </w:rPr>
        <w:t>projektu vadībā un īstenošanā tiks virzīti pasākumi, kas sekmē darba un ģimenes dzīves līdzsvaru, paredzot elastīga un nepilna laika darba iespēju nodrošināšanu vecākiem ar bērniem un personām, kuras aprūpē tuviniekus. </w:t>
      </w:r>
    </w:p>
    <w:p w14:paraId="0B9169B5" w14:textId="751DA8AB" w:rsidR="0032335F" w:rsidRPr="0032335F" w:rsidRDefault="0032335F" w:rsidP="0032335F">
      <w:pPr>
        <w:spacing w:after="160" w:line="259" w:lineRule="auto"/>
        <w:contextualSpacing/>
        <w:jc w:val="both"/>
        <w:rPr>
          <w:rFonts w:eastAsia="Calibri"/>
          <w:i/>
          <w:color w:val="0000FF"/>
          <w:lang w:eastAsia="en-US"/>
        </w:rPr>
      </w:pPr>
      <w:r w:rsidRPr="0032335F">
        <w:rPr>
          <w:rFonts w:eastAsia="Calibri"/>
          <w:i/>
          <w:color w:val="0000FF"/>
          <w:lang w:eastAsia="en-US"/>
        </w:rPr>
        <w:t>Projektā var būt iekļautas arī citas vispārīg</w:t>
      </w:r>
      <w:r w:rsidR="005A319E">
        <w:rPr>
          <w:rFonts w:eastAsia="Calibri"/>
          <w:i/>
          <w:color w:val="0000FF"/>
          <w:lang w:eastAsia="en-US"/>
        </w:rPr>
        <w:t>ā</w:t>
      </w:r>
      <w:r w:rsidRPr="0032335F">
        <w:rPr>
          <w:rFonts w:eastAsia="Calibri"/>
          <w:i/>
          <w:color w:val="0000FF"/>
          <w:lang w:eastAsia="en-US"/>
        </w:rPr>
        <w:t>s, kā arī specifisk</w:t>
      </w:r>
      <w:r w:rsidR="005A319E">
        <w:rPr>
          <w:rFonts w:eastAsia="Calibri"/>
          <w:i/>
          <w:color w:val="0000FF"/>
          <w:lang w:eastAsia="en-US"/>
        </w:rPr>
        <w:t>ā</w:t>
      </w:r>
      <w:r w:rsidRPr="0032335F">
        <w:rPr>
          <w:rFonts w:eastAsia="Calibri"/>
          <w:i/>
          <w:color w:val="0000FF"/>
          <w:lang w:eastAsia="en-US"/>
        </w:rPr>
        <w:t>s darbības, kas izriet no projekta satura un paredz vienlīdzības, iekļaušanas, nediskriminācijas un pamattiesību ievērošanu un vienlīdz efektīvi nodrošina attiecīgo mērķu sasniegšanu.</w:t>
      </w:r>
    </w:p>
    <w:p w14:paraId="3F164162" w14:textId="6555A22A" w:rsidR="004315F1" w:rsidRPr="00553820" w:rsidRDefault="00553820" w:rsidP="00553820">
      <w:pPr>
        <w:spacing w:after="160" w:line="259" w:lineRule="auto"/>
        <w:contextualSpacing/>
        <w:jc w:val="both"/>
        <w:rPr>
          <w:rFonts w:eastAsia="Calibri"/>
          <w:i/>
          <w:color w:val="0000FF"/>
          <w:lang w:eastAsia="en-US"/>
        </w:rPr>
      </w:pPr>
      <w:r w:rsidRPr="00553820">
        <w:rPr>
          <w:rFonts w:eastAsia="Calibri"/>
          <w:i/>
          <w:color w:val="0000FF"/>
          <w:lang w:eastAsia="en-US"/>
        </w:rPr>
        <w:t>M</w:t>
      </w:r>
      <w:r w:rsidR="004315F1" w:rsidRPr="00553820">
        <w:rPr>
          <w:rFonts w:eastAsia="Calibri"/>
          <w:i/>
          <w:color w:val="0000FF"/>
          <w:lang w:eastAsia="en-US"/>
        </w:rPr>
        <w:t>etodisk</w:t>
      </w:r>
      <w:r w:rsidRPr="00553820">
        <w:rPr>
          <w:rFonts w:eastAsia="Calibri"/>
          <w:i/>
          <w:color w:val="0000FF"/>
          <w:lang w:eastAsia="en-US"/>
        </w:rPr>
        <w:t>ie</w:t>
      </w:r>
      <w:r w:rsidR="004315F1" w:rsidRPr="00553820">
        <w:rPr>
          <w:rFonts w:eastAsia="Calibri"/>
          <w:i/>
          <w:color w:val="0000FF"/>
          <w:lang w:eastAsia="en-US"/>
        </w:rPr>
        <w:t xml:space="preserve"> materiāli</w:t>
      </w:r>
      <w:r w:rsidRPr="00553820">
        <w:rPr>
          <w:rFonts w:eastAsia="Calibri"/>
          <w:i/>
          <w:color w:val="0000FF"/>
          <w:lang w:eastAsia="en-US"/>
        </w:rPr>
        <w:t xml:space="preserve"> </w:t>
      </w:r>
      <w:r w:rsidR="00257ECA" w:rsidRPr="00553820">
        <w:rPr>
          <w:rFonts w:eastAsia="Calibri"/>
          <w:i/>
          <w:color w:val="0000FF"/>
          <w:lang w:eastAsia="en-US"/>
        </w:rPr>
        <w:t>HP</w:t>
      </w:r>
      <w:r w:rsidRPr="00553820">
        <w:rPr>
          <w:rFonts w:eastAsia="Calibri"/>
          <w:i/>
          <w:color w:val="0000FF"/>
          <w:lang w:eastAsia="en-US"/>
        </w:rPr>
        <w:t xml:space="preserve"> VINPI</w:t>
      </w:r>
      <w:r w:rsidR="004315F1" w:rsidRPr="00553820">
        <w:rPr>
          <w:rFonts w:eastAsia="Calibri"/>
          <w:i/>
          <w:color w:val="0000FF"/>
          <w:lang w:eastAsia="en-US"/>
        </w:rPr>
        <w:t xml:space="preserve"> ievērošanai: </w:t>
      </w:r>
    </w:p>
    <w:p w14:paraId="53D71DBF" w14:textId="31081B35" w:rsidR="004315F1" w:rsidRPr="00553820" w:rsidRDefault="002B176B" w:rsidP="00EB04E2">
      <w:pPr>
        <w:numPr>
          <w:ilvl w:val="1"/>
          <w:numId w:val="13"/>
        </w:numPr>
        <w:spacing w:before="60" w:after="60" w:line="259" w:lineRule="auto"/>
        <w:contextualSpacing/>
        <w:jc w:val="both"/>
        <w:rPr>
          <w:rFonts w:eastAsia="Calibri"/>
          <w:i/>
          <w:color w:val="0000FF"/>
          <w:lang w:eastAsia="en-US"/>
        </w:rPr>
      </w:pPr>
      <w:r w:rsidRPr="00553820">
        <w:rPr>
          <w:rFonts w:eastAsia="Calibri"/>
          <w:i/>
          <w:color w:val="0000FF"/>
          <w:lang w:eastAsia="en-US"/>
        </w:rPr>
        <w:t>Labklājības ministrijas</w:t>
      </w:r>
      <w:r w:rsidR="00DE4C10" w:rsidRPr="00553820">
        <w:rPr>
          <w:rFonts w:eastAsia="Calibri"/>
          <w:i/>
          <w:color w:val="0000FF"/>
          <w:lang w:eastAsia="en-US"/>
        </w:rPr>
        <w:t xml:space="preserve"> (turpmāk – LM)</w:t>
      </w:r>
      <w:r w:rsidRPr="00553820">
        <w:rPr>
          <w:rFonts w:eastAsia="Calibri"/>
          <w:i/>
          <w:color w:val="0000FF"/>
          <w:lang w:eastAsia="en-US"/>
        </w:rPr>
        <w:t xml:space="preserve"> </w:t>
      </w:r>
      <w:hyperlink r:id="rId44" w:history="1">
        <w:r w:rsidR="00A807F7" w:rsidRPr="00553820">
          <w:rPr>
            <w:rStyle w:val="Hyperlink"/>
            <w:rFonts w:eastAsia="Calibri"/>
            <w:i/>
            <w:color w:val="auto"/>
            <w:lang w:eastAsia="en-US"/>
          </w:rPr>
          <w:t>vadlīnijas</w:t>
        </w:r>
      </w:hyperlink>
      <w:r w:rsidR="00A807F7" w:rsidRPr="00553820">
        <w:rPr>
          <w:rFonts w:eastAsia="Calibri"/>
          <w:i/>
          <w:color w:val="0000FF"/>
          <w:lang w:eastAsia="en-US"/>
        </w:rPr>
        <w:t xml:space="preserve"> horizontālā principa “Vienlīdzība, iekļaušana, nediskriminācija un pamattiesību ievērošana” īstenošanai un uzraudzībai</w:t>
      </w:r>
      <w:r w:rsidR="004315F1" w:rsidRPr="00553820">
        <w:rPr>
          <w:rFonts w:eastAsia="Calibri"/>
          <w:i/>
          <w:color w:val="0000FF"/>
          <w:lang w:eastAsia="en-US"/>
        </w:rPr>
        <w:t>;</w:t>
      </w:r>
    </w:p>
    <w:p w14:paraId="7E9D1DB9" w14:textId="21C70F0D" w:rsidR="004315F1" w:rsidRPr="00553820" w:rsidRDefault="004315F1" w:rsidP="00EB04E2">
      <w:pPr>
        <w:numPr>
          <w:ilvl w:val="1"/>
          <w:numId w:val="13"/>
        </w:numPr>
        <w:spacing w:before="60" w:after="60" w:line="259" w:lineRule="auto"/>
        <w:contextualSpacing/>
        <w:jc w:val="both"/>
        <w:rPr>
          <w:rFonts w:eastAsia="Calibri"/>
          <w:i/>
          <w:color w:val="0000FF"/>
          <w:lang w:eastAsia="en-US"/>
        </w:rPr>
      </w:pPr>
      <w:r w:rsidRPr="00553820">
        <w:rPr>
          <w:rFonts w:eastAsia="Calibri"/>
          <w:i/>
          <w:color w:val="0000FF"/>
          <w:lang w:eastAsia="en-US"/>
        </w:rPr>
        <w:t>L</w:t>
      </w:r>
      <w:r w:rsidR="004F3941" w:rsidRPr="00553820">
        <w:rPr>
          <w:rFonts w:eastAsia="Calibri"/>
          <w:i/>
          <w:color w:val="0000FF"/>
          <w:lang w:eastAsia="en-US"/>
        </w:rPr>
        <w:t>M</w:t>
      </w:r>
      <w:r w:rsidRPr="00553820">
        <w:rPr>
          <w:rFonts w:eastAsia="Calibri"/>
          <w:i/>
          <w:color w:val="0000FF"/>
          <w:lang w:eastAsia="en-US"/>
        </w:rPr>
        <w:t xml:space="preserve"> </w:t>
      </w:r>
      <w:hyperlink r:id="rId45" w:history="1">
        <w:r w:rsidR="00DE4C10" w:rsidRPr="00553820">
          <w:rPr>
            <w:rStyle w:val="Hyperlink"/>
            <w:rFonts w:eastAsia="Calibri"/>
            <w:i/>
            <w:color w:val="auto"/>
            <w:lang w:eastAsia="en-US"/>
          </w:rPr>
          <w:t>metodiskais materiāls</w:t>
        </w:r>
      </w:hyperlink>
      <w:r w:rsidR="00DE4C10" w:rsidRPr="00553820">
        <w:rPr>
          <w:rFonts w:eastAsia="Calibri"/>
          <w:i/>
          <w:color w:val="0000FF"/>
          <w:lang w:eastAsia="en-US"/>
        </w:rPr>
        <w:t xml:space="preserve"> “Ieteikumi diskrimināciju un stereotipus mazinošai komunikācijai ar sabiedrību”</w:t>
      </w:r>
      <w:r w:rsidRPr="00553820">
        <w:rPr>
          <w:rFonts w:eastAsia="Calibri"/>
          <w:i/>
          <w:color w:val="0000FF"/>
          <w:lang w:eastAsia="en-US"/>
        </w:rPr>
        <w:t xml:space="preserve">; </w:t>
      </w:r>
    </w:p>
    <w:p w14:paraId="41337118" w14:textId="6C8A0FE8" w:rsidR="004315F1" w:rsidRPr="00553820" w:rsidRDefault="002073A5" w:rsidP="00EB04E2">
      <w:pPr>
        <w:numPr>
          <w:ilvl w:val="1"/>
          <w:numId w:val="13"/>
        </w:numPr>
        <w:spacing w:before="60" w:after="60" w:line="259" w:lineRule="auto"/>
        <w:contextualSpacing/>
        <w:jc w:val="both"/>
        <w:rPr>
          <w:rFonts w:eastAsia="Calibri"/>
          <w:i/>
          <w:color w:val="0000FF"/>
          <w:lang w:eastAsia="en-US"/>
        </w:rPr>
      </w:pPr>
      <w:r w:rsidRPr="00553820">
        <w:rPr>
          <w:rFonts w:eastAsia="Calibri"/>
          <w:i/>
          <w:color w:val="0000FF"/>
          <w:lang w:eastAsia="en-US"/>
        </w:rPr>
        <w:t>V</w:t>
      </w:r>
      <w:r w:rsidR="004315F1" w:rsidRPr="00553820">
        <w:rPr>
          <w:rFonts w:eastAsia="Calibri"/>
          <w:i/>
          <w:color w:val="0000FF"/>
          <w:lang w:eastAsia="en-US"/>
        </w:rPr>
        <w:t xml:space="preserve">ARAM </w:t>
      </w:r>
      <w:hyperlink r:id="rId46" w:history="1">
        <w:r w:rsidR="001F303C" w:rsidRPr="00553820">
          <w:rPr>
            <w:rFonts w:eastAsia="Calibri"/>
            <w:i/>
            <w:u w:val="single"/>
            <w:lang w:eastAsia="en-US"/>
          </w:rPr>
          <w:t>vadlīnijas</w:t>
        </w:r>
      </w:hyperlink>
      <w:r w:rsidR="00772B1B" w:rsidRPr="00553820">
        <w:rPr>
          <w:rFonts w:eastAsia="Calibri"/>
          <w:i/>
          <w:color w:val="0000FF"/>
          <w:lang w:eastAsia="en-US"/>
        </w:rPr>
        <w:t xml:space="preserve"> </w:t>
      </w:r>
      <w:r w:rsidR="001F303C" w:rsidRPr="00553820">
        <w:rPr>
          <w:rFonts w:eastAsia="Calibri"/>
          <w:i/>
          <w:color w:val="0000FF"/>
          <w:lang w:eastAsia="en-US"/>
        </w:rPr>
        <w:t>“Tīmekļvietnes izvērtējums atbilstoši digitālās vides piekļūstamības prasībām (WCAG 2.1 AA)”</w:t>
      </w:r>
      <w:r w:rsidR="007523F2" w:rsidRPr="00553820">
        <w:rPr>
          <w:rFonts w:eastAsia="Calibri"/>
          <w:i/>
          <w:color w:val="0000FF"/>
          <w:lang w:eastAsia="en-US"/>
        </w:rPr>
        <w:t>.</w:t>
      </w:r>
    </w:p>
    <w:p w14:paraId="5BF24175" w14:textId="77777777" w:rsidR="004315F1" w:rsidRPr="004315F1" w:rsidRDefault="004315F1" w:rsidP="004315F1">
      <w:pPr>
        <w:ind w:left="709"/>
        <w:jc w:val="both"/>
        <w:rPr>
          <w:rFonts w:eastAsia="Calibri"/>
          <w:b/>
          <w:bCs/>
          <w:i/>
          <w:color w:val="0000FF"/>
          <w:sz w:val="22"/>
          <w:szCs w:val="22"/>
          <w:highlight w:val="yellow"/>
          <w:lang w:eastAsia="en-US"/>
        </w:rPr>
      </w:pPr>
    </w:p>
    <w:p w14:paraId="6E0050F5" w14:textId="1A5A1D7D" w:rsidR="006D2759" w:rsidRPr="007B0CDD" w:rsidRDefault="001D7518" w:rsidP="007B0CDD">
      <w:pPr>
        <w:spacing w:before="60" w:after="60" w:line="259" w:lineRule="auto"/>
        <w:contextualSpacing/>
        <w:jc w:val="both"/>
        <w:rPr>
          <w:rFonts w:eastAsia="Calibri"/>
          <w:b/>
          <w:bCs/>
          <w:i/>
          <w:color w:val="0000FF"/>
          <w:lang w:eastAsia="en-US"/>
        </w:rPr>
      </w:pPr>
      <w:r w:rsidRPr="007B0CDD">
        <w:rPr>
          <w:rFonts w:eastAsia="Calibri"/>
          <w:b/>
          <w:bCs/>
          <w:i/>
          <w:color w:val="0000FF"/>
          <w:lang w:eastAsia="en-US"/>
        </w:rPr>
        <w:t>Informācijas un publicitātes pasākumi</w:t>
      </w:r>
      <w:r>
        <w:rPr>
          <w:rFonts w:eastAsia="Calibri"/>
          <w:b/>
          <w:bCs/>
          <w:i/>
          <w:color w:val="0000FF"/>
          <w:lang w:eastAsia="en-US"/>
        </w:rPr>
        <w:t>:</w:t>
      </w:r>
    </w:p>
    <w:p w14:paraId="1A9E08B3" w14:textId="2218B60B" w:rsidR="001D7518" w:rsidRPr="00D03D33" w:rsidRDefault="001D7518" w:rsidP="00EB04E2">
      <w:pPr>
        <w:numPr>
          <w:ilvl w:val="0"/>
          <w:numId w:val="13"/>
        </w:numPr>
        <w:spacing w:before="60" w:after="60" w:line="259" w:lineRule="auto"/>
        <w:ind w:left="644"/>
        <w:contextualSpacing/>
        <w:jc w:val="both"/>
        <w:rPr>
          <w:rFonts w:eastAsia="Calibri"/>
          <w:i/>
          <w:color w:val="0000FF"/>
          <w:lang w:eastAsia="en-US"/>
        </w:rPr>
      </w:pPr>
      <w:r w:rsidRPr="00D03D33">
        <w:rPr>
          <w:rFonts w:eastAsia="Calibri"/>
          <w:i/>
          <w:color w:val="0000FF"/>
          <w:lang w:eastAsia="en-US"/>
        </w:rPr>
        <w:t>projekta iesniedzēja oficiālajā tīmekļa vietnē un sociālo mediju vietnēs reizi sešos mēnešos publicē īsu un ar atbalsta apjomu samērīgu aprakstu par projektu, tostarp tā mērķiem un rezultātiem, un norādi, ka projekts līdzfinansēts ar Eiropas Savienības saņemtu finansiālu atbalstu;</w:t>
      </w:r>
    </w:p>
    <w:p w14:paraId="3BC08D13" w14:textId="4ED4527E" w:rsidR="001D7518" w:rsidRPr="00371EA9" w:rsidRDefault="001D7518" w:rsidP="00EB04E2">
      <w:pPr>
        <w:numPr>
          <w:ilvl w:val="0"/>
          <w:numId w:val="13"/>
        </w:numPr>
        <w:spacing w:before="60" w:after="60" w:line="259" w:lineRule="auto"/>
        <w:ind w:left="644"/>
        <w:contextualSpacing/>
        <w:jc w:val="both"/>
        <w:rPr>
          <w:rFonts w:eastAsia="Calibri"/>
          <w:i/>
          <w:color w:val="0000FF"/>
          <w:lang w:eastAsia="en-US"/>
        </w:rPr>
      </w:pPr>
      <w:r w:rsidRPr="004315F1">
        <w:rPr>
          <w:rFonts w:eastAsia="Calibri"/>
          <w:i/>
          <w:color w:val="0000FF"/>
          <w:lang w:eastAsia="en-US"/>
        </w:rPr>
        <w:t>ar projekta īstenošanu saistītajos dokumentos un komunikācijas materiālos, ko paredzēts izplatīt sabiedrībai vai dalībniekiem, snie</w:t>
      </w:r>
      <w:r w:rsidR="001F7AD5">
        <w:rPr>
          <w:rFonts w:eastAsia="Calibri"/>
          <w:i/>
          <w:color w:val="0000FF"/>
          <w:lang w:eastAsia="en-US"/>
        </w:rPr>
        <w:t>dz</w:t>
      </w:r>
      <w:r w:rsidRPr="004315F1">
        <w:rPr>
          <w:rFonts w:eastAsia="Calibri"/>
          <w:i/>
          <w:color w:val="0000FF"/>
          <w:lang w:eastAsia="en-US"/>
        </w:rPr>
        <w:t xml:space="preserve"> pamanāmu paziņojumu, kurā uzsv</w:t>
      </w:r>
      <w:r w:rsidR="001F7AD5">
        <w:rPr>
          <w:rFonts w:eastAsia="Calibri"/>
          <w:i/>
          <w:color w:val="0000FF"/>
          <w:lang w:eastAsia="en-US"/>
        </w:rPr>
        <w:t>er</w:t>
      </w:r>
      <w:r w:rsidRPr="004315F1">
        <w:rPr>
          <w:rFonts w:eastAsia="Calibri"/>
          <w:i/>
          <w:color w:val="0000FF"/>
          <w:lang w:eastAsia="en-US"/>
        </w:rPr>
        <w:t xml:space="preserve"> no Eiropas Savienības saņemt</w:t>
      </w:r>
      <w:r w:rsidR="001F7AD5">
        <w:rPr>
          <w:rFonts w:eastAsia="Calibri"/>
          <w:i/>
          <w:color w:val="0000FF"/>
          <w:lang w:eastAsia="en-US"/>
        </w:rPr>
        <w:t>o</w:t>
      </w:r>
      <w:r w:rsidRPr="004315F1">
        <w:rPr>
          <w:rFonts w:eastAsia="Calibri"/>
          <w:i/>
          <w:color w:val="0000FF"/>
          <w:lang w:eastAsia="en-US"/>
        </w:rPr>
        <w:t xml:space="preserve"> atbalst</w:t>
      </w:r>
      <w:r w:rsidR="001F7AD5">
        <w:rPr>
          <w:rFonts w:eastAsia="Calibri"/>
          <w:i/>
          <w:color w:val="0000FF"/>
          <w:lang w:eastAsia="en-US"/>
        </w:rPr>
        <w:t>u</w:t>
      </w:r>
      <w:r w:rsidRPr="004315F1">
        <w:rPr>
          <w:rFonts w:eastAsia="Calibri"/>
          <w:i/>
          <w:color w:val="0000FF"/>
          <w:lang w:eastAsia="en-US"/>
        </w:rPr>
        <w:t>;</w:t>
      </w:r>
    </w:p>
    <w:p w14:paraId="64F0E7C5" w14:textId="3D7BD63D" w:rsidR="001D7518" w:rsidRPr="004315F1" w:rsidRDefault="001D7518" w:rsidP="00EB04E2">
      <w:pPr>
        <w:numPr>
          <w:ilvl w:val="0"/>
          <w:numId w:val="13"/>
        </w:numPr>
        <w:spacing w:before="60" w:after="60" w:line="259" w:lineRule="auto"/>
        <w:ind w:left="644"/>
        <w:contextualSpacing/>
        <w:jc w:val="both"/>
        <w:rPr>
          <w:rFonts w:eastAsia="Calibri"/>
          <w:i/>
          <w:color w:val="0000FF"/>
          <w:lang w:eastAsia="en-US"/>
        </w:rPr>
      </w:pPr>
      <w:r w:rsidRPr="00371EA9">
        <w:rPr>
          <w:rFonts w:eastAsia="Calibri"/>
          <w:i/>
          <w:color w:val="0000FF"/>
          <w:lang w:eastAsia="en-US"/>
        </w:rPr>
        <w:t>ja projekta kopējās izmaksas pārsniedz 500 000 euro, tiklīdz sākas projekta darbību faktiskā īstenošana, kas ietver materiālas investīcijas, vai tiklīdz tiek uzstādīts iegādātais aprīkojums, uzstād</w:t>
      </w:r>
      <w:r w:rsidR="007254C9">
        <w:rPr>
          <w:rFonts w:eastAsia="Calibri"/>
          <w:i/>
          <w:color w:val="0000FF"/>
          <w:lang w:eastAsia="en-US"/>
        </w:rPr>
        <w:t>a</w:t>
      </w:r>
      <w:r w:rsidRPr="00371EA9">
        <w:rPr>
          <w:rFonts w:eastAsia="Calibri"/>
          <w:i/>
          <w:color w:val="0000FF"/>
          <w:lang w:eastAsia="en-US"/>
        </w:rPr>
        <w:t xml:space="preserve"> sabiedrībai skaidri redzamas</w:t>
      </w:r>
      <w:r w:rsidR="007254C9">
        <w:rPr>
          <w:rFonts w:eastAsia="Calibri"/>
          <w:i/>
          <w:color w:val="0000FF"/>
          <w:lang w:eastAsia="en-US"/>
        </w:rPr>
        <w:t>,</w:t>
      </w:r>
      <w:r w:rsidRPr="00371EA9">
        <w:rPr>
          <w:rFonts w:eastAsia="Calibri"/>
          <w:i/>
          <w:color w:val="0000FF"/>
          <w:lang w:eastAsia="en-US"/>
        </w:rPr>
        <w:t xml:space="preserve"> ilgtspējīgas plāksnes vai informācijas stend</w:t>
      </w:r>
      <w:r w:rsidR="007254C9">
        <w:rPr>
          <w:rFonts w:eastAsia="Calibri"/>
          <w:i/>
          <w:color w:val="0000FF"/>
          <w:lang w:eastAsia="en-US"/>
        </w:rPr>
        <w:t>us</w:t>
      </w:r>
      <w:r w:rsidRPr="00371EA9">
        <w:rPr>
          <w:rFonts w:eastAsia="Calibri"/>
          <w:i/>
          <w:color w:val="0000FF"/>
          <w:lang w:eastAsia="en-US"/>
        </w:rPr>
        <w:t>, kuros ir attēlota Eiropas Savienības emblēma, attiecībā uz projektā plānotajām darbībām un aktivitātēm;</w:t>
      </w:r>
    </w:p>
    <w:p w14:paraId="08F8508E" w14:textId="5DACFBAB" w:rsidR="001D7518" w:rsidRDefault="001D7518" w:rsidP="00EB04E2">
      <w:pPr>
        <w:numPr>
          <w:ilvl w:val="0"/>
          <w:numId w:val="13"/>
        </w:numPr>
        <w:spacing w:before="60" w:after="60" w:line="259" w:lineRule="auto"/>
        <w:ind w:left="644"/>
        <w:contextualSpacing/>
        <w:jc w:val="both"/>
        <w:rPr>
          <w:rFonts w:eastAsia="Calibri"/>
          <w:i/>
          <w:color w:val="0000FF"/>
          <w:lang w:eastAsia="en-US"/>
        </w:rPr>
      </w:pPr>
      <w:r w:rsidRPr="00A05B11">
        <w:rPr>
          <w:rFonts w:eastAsia="Calibri"/>
          <w:i/>
          <w:color w:val="0000FF"/>
          <w:lang w:eastAsia="en-US"/>
        </w:rPr>
        <w:t xml:space="preserve">ja projekta kopējās izmaksas nepārsniedz 500 000 euro, </w:t>
      </w:r>
      <w:r w:rsidRPr="004315F1">
        <w:rPr>
          <w:rFonts w:eastAsia="Calibri"/>
          <w:i/>
          <w:color w:val="0000FF"/>
          <w:lang w:eastAsia="en-US"/>
        </w:rPr>
        <w:t>sabiedrībai skaidri redzamā vietā uzstād</w:t>
      </w:r>
      <w:r w:rsidR="00557F70">
        <w:rPr>
          <w:rFonts w:eastAsia="Calibri"/>
          <w:i/>
          <w:color w:val="0000FF"/>
          <w:lang w:eastAsia="en-US"/>
        </w:rPr>
        <w:t>a</w:t>
      </w:r>
      <w:r w:rsidRPr="004315F1">
        <w:rPr>
          <w:rFonts w:eastAsia="Calibri"/>
          <w:i/>
          <w:color w:val="0000FF"/>
          <w:lang w:eastAsia="en-US"/>
        </w:rPr>
        <w:t xml:space="preserve"> vismaz vienu plakātu, kura minimālais izmērs ir A3, vai līdzvērtīgu elektronisku paziņojumu, kurā izklāstīta informācija par projektu un uzsvērts no Eiropas Savienības fondiem saņemtais atbalsts.</w:t>
      </w:r>
    </w:p>
    <w:p w14:paraId="18C598E1" w14:textId="77777777" w:rsidR="004F00A9" w:rsidRPr="004315F1" w:rsidRDefault="004F00A9" w:rsidP="004F00A9">
      <w:pPr>
        <w:spacing w:before="60" w:after="60" w:line="259" w:lineRule="auto"/>
        <w:contextualSpacing/>
        <w:jc w:val="both"/>
        <w:rPr>
          <w:rFonts w:eastAsia="Calibri"/>
          <w:i/>
          <w:color w:val="0000FF"/>
          <w:lang w:eastAsia="en-US"/>
        </w:rPr>
      </w:pPr>
    </w:p>
    <w:p w14:paraId="3936FED9" w14:textId="77777777" w:rsidR="001D7518" w:rsidRPr="004315F1" w:rsidRDefault="001D7518" w:rsidP="00EB04E2">
      <w:pPr>
        <w:numPr>
          <w:ilvl w:val="0"/>
          <w:numId w:val="2"/>
        </w:numPr>
        <w:spacing w:before="60" w:after="60" w:line="259" w:lineRule="auto"/>
        <w:ind w:left="1418"/>
        <w:contextualSpacing/>
        <w:jc w:val="both"/>
        <w:rPr>
          <w:rFonts w:eastAsia="Calibri"/>
          <w:i/>
          <w:color w:val="0000FF"/>
          <w:lang w:eastAsia="en-US"/>
        </w:rPr>
      </w:pPr>
      <w:r w:rsidRPr="004315F1">
        <w:rPr>
          <w:rFonts w:eastAsia="Calibri"/>
          <w:i/>
          <w:color w:val="0000FF"/>
          <w:lang w:eastAsia="en-US"/>
        </w:rPr>
        <w:t>Plānojot projekta publicitātes pasākumus jāņem vērā Eiropas Savienības fondu 2021.–2027. gada plānošanas perioda un Atveseļošanas fonda komunikācijas un dizaina vadlīnijās noteiktās prasības. Ar minētajām vadlīnijām var iepazīties tīmekļa vietnē:</w:t>
      </w:r>
      <w:r w:rsidRPr="00B34FBA">
        <w:t xml:space="preserve"> </w:t>
      </w:r>
      <w:hyperlink r:id="rId47" w:history="1">
        <w:r w:rsidRPr="00345B1A">
          <w:rPr>
            <w:rStyle w:val="Hyperlink"/>
            <w:rFonts w:eastAsia="Calibri"/>
            <w:i/>
            <w:color w:val="auto"/>
            <w:lang w:eastAsia="en-US"/>
          </w:rPr>
          <w:t>https://m.esfondi.lv/vadlinijas</w:t>
        </w:r>
      </w:hyperlink>
      <w:r w:rsidRPr="004315F1">
        <w:rPr>
          <w:rFonts w:ascii="Calibri" w:eastAsia="Calibri" w:hAnsi="Calibri"/>
          <w:i/>
          <w:sz w:val="22"/>
          <w:szCs w:val="22"/>
          <w:lang w:eastAsia="en-US"/>
        </w:rPr>
        <w:t>.</w:t>
      </w:r>
    </w:p>
    <w:p w14:paraId="0DDBAB91" w14:textId="77777777" w:rsidR="001D7518" w:rsidRPr="004315F1" w:rsidRDefault="001D7518" w:rsidP="00EB04E2">
      <w:pPr>
        <w:numPr>
          <w:ilvl w:val="0"/>
          <w:numId w:val="2"/>
        </w:numPr>
        <w:spacing w:before="60" w:after="60" w:line="259" w:lineRule="auto"/>
        <w:ind w:left="1418"/>
        <w:contextualSpacing/>
        <w:jc w:val="both"/>
        <w:rPr>
          <w:rFonts w:eastAsia="Calibri"/>
          <w:i/>
          <w:lang w:eastAsia="en-US"/>
        </w:rPr>
      </w:pPr>
      <w:r w:rsidRPr="004315F1">
        <w:rPr>
          <w:rFonts w:eastAsia="Calibri"/>
          <w:i/>
          <w:color w:val="0000FF"/>
          <w:lang w:eastAsia="en-US"/>
        </w:rPr>
        <w:t>Tiešsaistes ģeneratorā finansējuma saņēmēji, veicot vienkāršas darbības, var izveidot drukāšanai gatavus PDF failus informācijas stendiem, plāksnēm un plakātiem, kas paredzēti konkrētiem projektiem. Tiešsaistes ģenerators pieejams tīmekļa vietnē</w:t>
      </w:r>
      <w:r w:rsidRPr="004315F1">
        <w:rPr>
          <w:rFonts w:eastAsia="Calibri"/>
          <w:i/>
          <w:lang w:eastAsia="en-US"/>
        </w:rPr>
        <w:t xml:space="preserve">:  </w:t>
      </w:r>
      <w:hyperlink r:id="rId48" w:history="1">
        <w:r w:rsidRPr="004315F1">
          <w:rPr>
            <w:rFonts w:eastAsia="Calibri"/>
            <w:i/>
            <w:u w:val="single"/>
            <w:lang w:eastAsia="en-US"/>
          </w:rPr>
          <w:t>https://ec.europa.eu/regional_policy/policy/communication/online-generator_lv?lang=lv</w:t>
        </w:r>
      </w:hyperlink>
      <w:r w:rsidRPr="004315F1">
        <w:rPr>
          <w:rFonts w:eastAsia="Calibri"/>
          <w:i/>
          <w:lang w:eastAsia="en-US"/>
        </w:rPr>
        <w:t xml:space="preserve"> </w:t>
      </w:r>
    </w:p>
    <w:p w14:paraId="58A00E78" w14:textId="77777777" w:rsidR="001D7518" w:rsidRPr="00A564A5" w:rsidRDefault="001D7518" w:rsidP="00EF05A7">
      <w:pPr>
        <w:rPr>
          <w:rFonts w:eastAsia="Times New Roman"/>
          <w:sz w:val="32"/>
          <w:szCs w:val="32"/>
          <w:highlight w:val="yellow"/>
        </w:rPr>
      </w:pPr>
    </w:p>
    <w:p w14:paraId="0A2520C9" w14:textId="77777777" w:rsidR="00AB5C66" w:rsidRDefault="00AB5C66">
      <w:pPr>
        <w:rPr>
          <w:rFonts w:eastAsia="Times New Roman"/>
          <w:b/>
          <w:bCs/>
          <w:sz w:val="32"/>
          <w:szCs w:val="32"/>
        </w:rPr>
      </w:pPr>
      <w:r>
        <w:rPr>
          <w:rFonts w:eastAsia="Times New Roman"/>
          <w:b/>
          <w:bCs/>
          <w:sz w:val="32"/>
          <w:szCs w:val="32"/>
        </w:rPr>
        <w:br w:type="page"/>
      </w:r>
    </w:p>
    <w:p w14:paraId="5D66B3BD" w14:textId="485BF079" w:rsidR="009E54D4" w:rsidRPr="00E45960" w:rsidRDefault="00E25956" w:rsidP="006D2759">
      <w:pPr>
        <w:jc w:val="center"/>
        <w:rPr>
          <w:rFonts w:eastAsia="Times New Roman"/>
          <w:b/>
          <w:bCs/>
          <w:sz w:val="32"/>
          <w:szCs w:val="32"/>
        </w:rPr>
      </w:pPr>
      <w:r w:rsidRPr="00E45960">
        <w:rPr>
          <w:rFonts w:eastAsia="Times New Roman"/>
          <w:b/>
          <w:bCs/>
          <w:sz w:val="32"/>
          <w:szCs w:val="32"/>
        </w:rPr>
        <w:lastRenderedPageBreak/>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8179DF">
      <w:pPr>
        <w:pStyle w:val="NormalWeb"/>
        <w:spacing w:before="0" w:beforeAutospacing="0" w:after="0" w:afterAutospacing="0"/>
        <w:jc w:val="center"/>
        <w:rPr>
          <w:color w:val="00B0F0"/>
          <w:sz w:val="28"/>
          <w:szCs w:val="28"/>
          <w:highlight w:val="yellow"/>
        </w:rPr>
      </w:pPr>
      <w:r>
        <w:rPr>
          <w:noProof/>
        </w:rPr>
        <w:drawing>
          <wp:inline distT="0" distB="0" distL="0" distR="0" wp14:anchorId="3EDDF8B1" wp14:editId="53B324AB">
            <wp:extent cx="5181600" cy="1990483"/>
            <wp:effectExtent l="19050" t="19050" r="19050" b="1016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9"/>
                    <a:stretch>
                      <a:fillRect/>
                    </a:stretch>
                  </pic:blipFill>
                  <pic:spPr>
                    <a:xfrm>
                      <a:off x="0" y="0"/>
                      <a:ext cx="5184584" cy="1991629"/>
                    </a:xfrm>
                    <a:prstGeom prst="rect">
                      <a:avLst/>
                    </a:prstGeom>
                    <a:ln>
                      <a:solidFill>
                        <a:schemeClr val="tx1"/>
                      </a:solidFill>
                    </a:ln>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0B334B9">
            <wp:extent cx="6119495" cy="2619375"/>
            <wp:effectExtent l="19050" t="19050" r="14605" b="2857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0"/>
                    <a:stretch>
                      <a:fillRect/>
                    </a:stretch>
                  </pic:blipFill>
                  <pic:spPr>
                    <a:xfrm>
                      <a:off x="0" y="0"/>
                      <a:ext cx="6119495" cy="2619375"/>
                    </a:xfrm>
                    <a:prstGeom prst="rect">
                      <a:avLst/>
                    </a:prstGeom>
                    <a:ln>
                      <a:solidFill>
                        <a:schemeClr val="tx1"/>
                      </a:solidFill>
                    </a:ln>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2F0E56EC" w14:textId="77777777" w:rsidR="00F11A84" w:rsidRPr="00F11A84" w:rsidRDefault="00F11A84" w:rsidP="00F11A84">
      <w:pPr>
        <w:spacing w:before="60" w:after="60"/>
        <w:jc w:val="both"/>
        <w:rPr>
          <w:i/>
          <w:iCs/>
          <w:color w:val="0000FF"/>
        </w:rPr>
      </w:pPr>
      <w:r w:rsidRPr="00F11A84">
        <w:rPr>
          <w:b/>
          <w:bCs/>
          <w:i/>
          <w:iCs/>
          <w:color w:val="0000FF"/>
        </w:rPr>
        <w:t>Šajā sadaļā projekta iesniedzējs</w:t>
      </w:r>
      <w:r w:rsidRPr="00F11A84">
        <w:rPr>
          <w:i/>
          <w:iCs/>
          <w:color w:val="0000FF"/>
        </w:rPr>
        <w:t>:</w:t>
      </w:r>
    </w:p>
    <w:p w14:paraId="54297130" w14:textId="77777777" w:rsidR="00F11A84" w:rsidRPr="00F11A84" w:rsidRDefault="00F11A84" w:rsidP="00EB04E2">
      <w:pPr>
        <w:numPr>
          <w:ilvl w:val="0"/>
          <w:numId w:val="13"/>
        </w:numPr>
        <w:spacing w:before="60" w:after="60" w:line="259" w:lineRule="auto"/>
        <w:ind w:left="644"/>
        <w:contextualSpacing/>
        <w:jc w:val="both"/>
        <w:rPr>
          <w:rFonts w:eastAsia="Calibri"/>
          <w:i/>
          <w:color w:val="0000FF"/>
          <w:lang w:eastAsia="en-US"/>
        </w:rPr>
      </w:pPr>
      <w:r w:rsidRPr="00F11A84">
        <w:rPr>
          <w:rFonts w:eastAsia="Calibri"/>
          <w:i/>
          <w:color w:val="0000FF"/>
          <w:u w:val="single"/>
          <w:lang w:eastAsia="en-US"/>
        </w:rPr>
        <w:t>norāda projekta ietvaros sasniedzamos</w:t>
      </w:r>
      <w:r w:rsidRPr="00F11A84">
        <w:rPr>
          <w:rFonts w:eastAsia="Calibri"/>
          <w:i/>
          <w:color w:val="0000FF"/>
          <w:lang w:eastAsia="en-US"/>
        </w:rPr>
        <w:t>:</w:t>
      </w:r>
    </w:p>
    <w:p w14:paraId="233E85E8" w14:textId="3140FBFA" w:rsidR="00B86CFC" w:rsidRDefault="00F11A84" w:rsidP="00EB04E2">
      <w:pPr>
        <w:numPr>
          <w:ilvl w:val="1"/>
          <w:numId w:val="38"/>
        </w:numPr>
        <w:spacing w:before="60" w:after="60" w:line="259" w:lineRule="auto"/>
        <w:contextualSpacing/>
        <w:jc w:val="both"/>
        <w:rPr>
          <w:rFonts w:eastAsia="Calibri"/>
          <w:i/>
          <w:iCs/>
          <w:color w:val="0000FF"/>
          <w:lang w:eastAsia="en-US"/>
        </w:rPr>
      </w:pPr>
      <w:r w:rsidRPr="00F11A84">
        <w:rPr>
          <w:rFonts w:eastAsia="Calibri"/>
          <w:i/>
          <w:iCs/>
          <w:color w:val="0000FF"/>
          <w:lang w:eastAsia="en-US"/>
        </w:rPr>
        <w:t xml:space="preserve">iznākuma un rezultāta rādītājus atbilstoši </w:t>
      </w:r>
      <w:r w:rsidR="00DC5BFF">
        <w:rPr>
          <w:rFonts w:eastAsia="Calibri"/>
          <w:i/>
          <w:iCs/>
          <w:color w:val="0000FF"/>
          <w:lang w:eastAsia="en-US"/>
        </w:rPr>
        <w:t xml:space="preserve">SAM </w:t>
      </w:r>
      <w:r w:rsidRPr="00F11A84">
        <w:rPr>
          <w:rFonts w:eastAsia="Calibri"/>
          <w:i/>
          <w:iCs/>
          <w:color w:val="0000FF"/>
          <w:lang w:eastAsia="en-US"/>
        </w:rPr>
        <w:t>MK noteikumu 4.</w:t>
      </w:r>
      <w:r w:rsidR="003C6C5F">
        <w:rPr>
          <w:rFonts w:eastAsia="Calibri"/>
          <w:i/>
          <w:iCs/>
          <w:color w:val="0000FF"/>
          <w:lang w:eastAsia="en-US"/>
        </w:rPr>
        <w:t> </w:t>
      </w:r>
      <w:r w:rsidRPr="00F11A84">
        <w:rPr>
          <w:rFonts w:eastAsia="Calibri"/>
          <w:i/>
          <w:iCs/>
          <w:color w:val="0000FF"/>
          <w:lang w:eastAsia="en-US"/>
        </w:rPr>
        <w:t>punktam</w:t>
      </w:r>
      <w:r w:rsidR="003C6C5F">
        <w:rPr>
          <w:rFonts w:eastAsia="Calibri"/>
          <w:i/>
          <w:iCs/>
          <w:color w:val="0000FF"/>
          <w:lang w:eastAsia="en-US"/>
        </w:rPr>
        <w:t>;</w:t>
      </w:r>
    </w:p>
    <w:p w14:paraId="0D7704C2" w14:textId="3DE5F929" w:rsidR="00F11A84" w:rsidRPr="00F11A84" w:rsidRDefault="00F11A84" w:rsidP="00EB04E2">
      <w:pPr>
        <w:numPr>
          <w:ilvl w:val="1"/>
          <w:numId w:val="38"/>
        </w:numPr>
        <w:spacing w:before="60" w:after="60" w:line="259" w:lineRule="auto"/>
        <w:contextualSpacing/>
        <w:jc w:val="both"/>
        <w:rPr>
          <w:rFonts w:eastAsia="Calibri"/>
          <w:i/>
          <w:iCs/>
          <w:color w:val="0000FF"/>
          <w:lang w:eastAsia="en-US"/>
        </w:rPr>
      </w:pPr>
      <w:r w:rsidRPr="00F11A84">
        <w:rPr>
          <w:rFonts w:eastAsia="Calibri"/>
          <w:i/>
          <w:color w:val="0000FF"/>
          <w:lang w:eastAsia="en-US"/>
        </w:rPr>
        <w:t>darbību rezultātus, kas definējami projekta līmenī</w:t>
      </w:r>
      <w:r w:rsidR="00720C01">
        <w:rPr>
          <w:rFonts w:eastAsia="Calibri"/>
          <w:i/>
          <w:color w:val="0000FF"/>
          <w:lang w:eastAsia="en-US"/>
        </w:rPr>
        <w:t xml:space="preserve">, nodrošinot, ka darbību rezultāti </w:t>
      </w:r>
      <w:r w:rsidR="00C750D8">
        <w:rPr>
          <w:rFonts w:eastAsia="Calibri"/>
          <w:i/>
          <w:color w:val="0000FF"/>
          <w:lang w:eastAsia="en-US"/>
        </w:rPr>
        <w:t xml:space="preserve">ir precīzi definēti, izmērāmi, reāli sasniedzami un </w:t>
      </w:r>
      <w:r w:rsidR="00720C01" w:rsidRPr="00720C01">
        <w:rPr>
          <w:rFonts w:eastAsia="Calibri"/>
          <w:i/>
          <w:color w:val="0000FF"/>
          <w:lang w:eastAsia="en-US"/>
        </w:rPr>
        <w:t>loģiski izriet no darbīb</w:t>
      </w:r>
      <w:r w:rsidR="00720C01">
        <w:rPr>
          <w:rFonts w:eastAsia="Calibri"/>
          <w:i/>
          <w:color w:val="0000FF"/>
          <w:lang w:eastAsia="en-US"/>
        </w:rPr>
        <w:t>u</w:t>
      </w:r>
      <w:r w:rsidR="00720C01" w:rsidRPr="00720C01">
        <w:rPr>
          <w:rFonts w:eastAsia="Calibri"/>
          <w:i/>
          <w:color w:val="0000FF"/>
          <w:lang w:eastAsia="en-US"/>
        </w:rPr>
        <w:t xml:space="preserve"> nosaukuma un apraksta</w:t>
      </w:r>
      <w:r w:rsidRPr="00F11A84">
        <w:rPr>
          <w:rFonts w:eastAsia="Calibri"/>
          <w:i/>
          <w:color w:val="0000FF"/>
          <w:lang w:eastAsia="en-US"/>
        </w:rPr>
        <w:t>;</w:t>
      </w:r>
    </w:p>
    <w:p w14:paraId="29FE2FD7" w14:textId="57FDEE51" w:rsidR="00F11A84" w:rsidRPr="00F11A84" w:rsidRDefault="00F11A84" w:rsidP="00EB04E2">
      <w:pPr>
        <w:numPr>
          <w:ilvl w:val="0"/>
          <w:numId w:val="15"/>
        </w:numPr>
        <w:spacing w:before="60" w:after="60" w:line="259" w:lineRule="auto"/>
        <w:contextualSpacing/>
        <w:jc w:val="both"/>
        <w:rPr>
          <w:rFonts w:eastAsia="Calibri"/>
          <w:i/>
          <w:color w:val="0000FF"/>
          <w:lang w:eastAsia="en-US"/>
        </w:rPr>
      </w:pPr>
      <w:r w:rsidRPr="00F11A84">
        <w:rPr>
          <w:rFonts w:eastAsia="Calibri"/>
          <w:i/>
          <w:color w:val="0000FF"/>
          <w:u w:val="single"/>
          <w:lang w:eastAsia="en-US"/>
        </w:rPr>
        <w:t>nosaka plānoto rādītāju sasniedzamās vērtības</w:t>
      </w:r>
      <w:r w:rsidRPr="00F11A84">
        <w:rPr>
          <w:rFonts w:eastAsia="Calibri"/>
          <w:i/>
          <w:color w:val="0000FF"/>
          <w:lang w:eastAsia="en-US"/>
        </w:rPr>
        <w:t>, kā arī rādītājiem/rezultātiem, kuri nav definēti pasākuma līmenī, norāda mērvienību</w:t>
      </w:r>
      <w:r w:rsidR="005B13C0">
        <w:rPr>
          <w:rFonts w:eastAsia="Calibri"/>
          <w:i/>
          <w:color w:val="0000FF"/>
          <w:lang w:eastAsia="en-US"/>
        </w:rPr>
        <w:t>.</w:t>
      </w:r>
    </w:p>
    <w:p w14:paraId="177E08C6" w14:textId="77777777" w:rsidR="00F11A84" w:rsidRPr="00F11A84" w:rsidRDefault="00F11A84" w:rsidP="00F11A84">
      <w:pPr>
        <w:spacing w:before="60" w:after="60" w:line="259" w:lineRule="auto"/>
        <w:ind w:left="720"/>
        <w:contextualSpacing/>
        <w:jc w:val="both"/>
        <w:rPr>
          <w:rFonts w:eastAsia="Calibri"/>
          <w:i/>
          <w:color w:val="0000FF"/>
          <w:lang w:eastAsia="en-US"/>
        </w:rPr>
      </w:pPr>
    </w:p>
    <w:p w14:paraId="59235A36" w14:textId="25E20C29" w:rsidR="00F11A84" w:rsidRPr="00F11A84" w:rsidRDefault="00F11A84" w:rsidP="00EB04E2">
      <w:pPr>
        <w:numPr>
          <w:ilvl w:val="0"/>
          <w:numId w:val="2"/>
        </w:numPr>
        <w:spacing w:before="60" w:after="60" w:line="259" w:lineRule="auto"/>
        <w:ind w:left="502"/>
        <w:contextualSpacing/>
        <w:jc w:val="both"/>
        <w:rPr>
          <w:rFonts w:eastAsia="Calibri"/>
          <w:i/>
          <w:color w:val="0000FF"/>
          <w:lang w:eastAsia="en-US"/>
        </w:rPr>
      </w:pPr>
      <w:r w:rsidRPr="00F11A84">
        <w:rPr>
          <w:rFonts w:eastAsia="Calibri"/>
          <w:i/>
          <w:color w:val="0000FF"/>
          <w:lang w:eastAsia="en-US"/>
        </w:rPr>
        <w:t>Projekta rādītājus izmanto sadaļā “Darbības”, norādot, ar kādām darbībām attiecīgie rādītāji tiks sasniegti.</w:t>
      </w:r>
    </w:p>
    <w:p w14:paraId="3C48B1FE" w14:textId="77777777" w:rsidR="00F11A84" w:rsidRPr="00F11A84" w:rsidRDefault="00F11A84" w:rsidP="00F11A84">
      <w:pPr>
        <w:jc w:val="both"/>
        <w:rPr>
          <w:b/>
          <w:bCs/>
          <w:i/>
          <w:iCs/>
          <w:color w:val="0000FF"/>
        </w:rPr>
      </w:pPr>
    </w:p>
    <w:p w14:paraId="013F8C83" w14:textId="5CA8DF62" w:rsidR="00F11A84" w:rsidRPr="00F11A84" w:rsidRDefault="00F11A84" w:rsidP="00265DAE">
      <w:pPr>
        <w:jc w:val="both"/>
        <w:rPr>
          <w:b/>
          <w:bCs/>
          <w:i/>
          <w:iCs/>
          <w:color w:val="0000FF"/>
        </w:rPr>
      </w:pPr>
      <w:r w:rsidRPr="00F11A84">
        <w:rPr>
          <w:b/>
          <w:bCs/>
          <w:i/>
          <w:iCs/>
          <w:color w:val="0000FF"/>
        </w:rPr>
        <w:t>Atlasē tiks atbalstīt</w:t>
      </w:r>
      <w:r w:rsidR="002D7EC7">
        <w:rPr>
          <w:b/>
          <w:bCs/>
          <w:i/>
          <w:iCs/>
          <w:color w:val="0000FF"/>
        </w:rPr>
        <w:t>i</w:t>
      </w:r>
      <w:r w:rsidRPr="00F11A84">
        <w:rPr>
          <w:b/>
          <w:bCs/>
          <w:i/>
          <w:iCs/>
          <w:color w:val="0000FF"/>
        </w:rPr>
        <w:t xml:space="preserve"> projekt</w:t>
      </w:r>
      <w:r w:rsidR="002D7EC7">
        <w:rPr>
          <w:b/>
          <w:bCs/>
          <w:i/>
          <w:iCs/>
          <w:color w:val="0000FF"/>
        </w:rPr>
        <w:t>i</w:t>
      </w:r>
      <w:r w:rsidRPr="00F11A84">
        <w:rPr>
          <w:b/>
          <w:bCs/>
          <w:i/>
          <w:iCs/>
          <w:color w:val="0000FF"/>
        </w:rPr>
        <w:t>, kur</w:t>
      </w:r>
      <w:r w:rsidR="006F5C4C">
        <w:rPr>
          <w:b/>
          <w:bCs/>
          <w:i/>
          <w:iCs/>
          <w:color w:val="0000FF"/>
        </w:rPr>
        <w:t>os</w:t>
      </w:r>
      <w:r w:rsidR="002D7EC7">
        <w:rPr>
          <w:b/>
          <w:bCs/>
          <w:i/>
          <w:iCs/>
          <w:color w:val="0000FF"/>
        </w:rPr>
        <w:t xml:space="preserve"> kopā</w:t>
      </w:r>
      <w:r w:rsidR="00316E1A">
        <w:rPr>
          <w:b/>
          <w:bCs/>
          <w:i/>
          <w:iCs/>
          <w:color w:val="0000FF"/>
        </w:rPr>
        <w:t xml:space="preserve"> </w:t>
      </w:r>
      <w:r w:rsidR="00DF016F">
        <w:rPr>
          <w:b/>
          <w:bCs/>
          <w:i/>
          <w:iCs/>
          <w:color w:val="0000FF"/>
        </w:rPr>
        <w:t xml:space="preserve">līdz 2029. gada 31. decembrim </w:t>
      </w:r>
      <w:r w:rsidR="00B260C4">
        <w:rPr>
          <w:b/>
          <w:bCs/>
          <w:i/>
          <w:iCs/>
          <w:color w:val="0000FF"/>
        </w:rPr>
        <w:t>tiks</w:t>
      </w:r>
      <w:r w:rsidR="00316E1A">
        <w:rPr>
          <w:b/>
          <w:bCs/>
          <w:i/>
          <w:iCs/>
          <w:color w:val="0000FF"/>
        </w:rPr>
        <w:t xml:space="preserve"> sasniegt</w:t>
      </w:r>
      <w:r w:rsidR="00DF016F">
        <w:rPr>
          <w:b/>
          <w:bCs/>
          <w:i/>
          <w:iCs/>
          <w:color w:val="0000FF"/>
        </w:rPr>
        <w:t>i</w:t>
      </w:r>
      <w:r w:rsidR="00316E1A">
        <w:rPr>
          <w:b/>
          <w:bCs/>
          <w:i/>
          <w:iCs/>
          <w:color w:val="0000FF"/>
        </w:rPr>
        <w:t xml:space="preserve"> šād</w:t>
      </w:r>
      <w:r w:rsidR="00DF016F">
        <w:rPr>
          <w:b/>
          <w:bCs/>
          <w:i/>
          <w:iCs/>
          <w:color w:val="0000FF"/>
        </w:rPr>
        <w:t>i</w:t>
      </w:r>
      <w:r w:rsidR="00316E1A">
        <w:rPr>
          <w:b/>
          <w:bCs/>
          <w:i/>
          <w:iCs/>
          <w:color w:val="0000FF"/>
        </w:rPr>
        <w:t xml:space="preserve"> </w:t>
      </w:r>
      <w:r w:rsidR="00C45734">
        <w:rPr>
          <w:b/>
          <w:bCs/>
          <w:i/>
          <w:iCs/>
          <w:color w:val="0000FF"/>
        </w:rPr>
        <w:t xml:space="preserve">iznākuma un rezultāta </w:t>
      </w:r>
      <w:r w:rsidR="00316E1A">
        <w:rPr>
          <w:b/>
          <w:bCs/>
          <w:i/>
          <w:iCs/>
          <w:color w:val="0000FF"/>
        </w:rPr>
        <w:t>rādītāj</w:t>
      </w:r>
      <w:r w:rsidR="00C45734">
        <w:rPr>
          <w:b/>
          <w:bCs/>
          <w:i/>
          <w:iCs/>
          <w:color w:val="0000FF"/>
        </w:rPr>
        <w:t>i</w:t>
      </w:r>
      <w:r w:rsidRPr="00F11A84">
        <w:rPr>
          <w:b/>
          <w:bCs/>
          <w:i/>
          <w:iCs/>
          <w:color w:val="0000FF"/>
        </w:rPr>
        <w:t>:</w:t>
      </w:r>
    </w:p>
    <w:p w14:paraId="196B9528" w14:textId="77777777" w:rsidR="003532E1" w:rsidRDefault="008D3CB8" w:rsidP="00EB04E2">
      <w:pPr>
        <w:numPr>
          <w:ilvl w:val="0"/>
          <w:numId w:val="34"/>
        </w:numPr>
        <w:jc w:val="both"/>
        <w:rPr>
          <w:i/>
          <w:iCs/>
          <w:color w:val="0000FF"/>
        </w:rPr>
      </w:pPr>
      <w:r w:rsidRPr="008D3CB8">
        <w:rPr>
          <w:i/>
          <w:iCs/>
          <w:color w:val="0000FF"/>
        </w:rPr>
        <w:t>projektu ietvaros ir uzstādītas gaisa piesārņojuma uzraudzības sistēmas divās gaisa kvalitātes novērtēšanas un pārvaldības zonās;</w:t>
      </w:r>
    </w:p>
    <w:p w14:paraId="5173617D" w14:textId="3E03233C" w:rsidR="008D3CB8" w:rsidRPr="003532E1" w:rsidRDefault="008D3CB8" w:rsidP="00EB04E2">
      <w:pPr>
        <w:numPr>
          <w:ilvl w:val="0"/>
          <w:numId w:val="34"/>
        </w:numPr>
        <w:jc w:val="both"/>
        <w:rPr>
          <w:i/>
          <w:iCs/>
          <w:color w:val="0000FF"/>
        </w:rPr>
      </w:pPr>
      <w:r w:rsidRPr="003532E1">
        <w:rPr>
          <w:i/>
          <w:iCs/>
          <w:color w:val="0000FF"/>
        </w:rPr>
        <w:t xml:space="preserve">projektu ietvaros ir veikti ieguldījumi </w:t>
      </w:r>
      <w:r w:rsidR="00AA09A3" w:rsidRPr="003532E1">
        <w:rPr>
          <w:i/>
          <w:iCs/>
          <w:color w:val="0000FF"/>
        </w:rPr>
        <w:t xml:space="preserve">jaunās vai modernizētās katastrofu monitoringa, gatavības, brīdinājuma un reaģēšanas sistēmās attiecībā uz dabas katastrofām </w:t>
      </w:r>
      <w:r w:rsidRPr="003532E1">
        <w:rPr>
          <w:i/>
          <w:iCs/>
          <w:color w:val="0000FF"/>
        </w:rPr>
        <w:t>vismaz 10</w:t>
      </w:r>
      <w:r w:rsidR="003532E1" w:rsidRPr="003532E1">
        <w:rPr>
          <w:i/>
          <w:iCs/>
          <w:color w:val="0000FF"/>
        </w:rPr>
        <w:t> </w:t>
      </w:r>
      <w:r w:rsidRPr="003532E1">
        <w:rPr>
          <w:i/>
          <w:iCs/>
          <w:color w:val="0000FF"/>
        </w:rPr>
        <w:t>875</w:t>
      </w:r>
      <w:r w:rsidR="003532E1" w:rsidRPr="003532E1">
        <w:rPr>
          <w:i/>
          <w:iCs/>
          <w:color w:val="0000FF"/>
        </w:rPr>
        <w:t> </w:t>
      </w:r>
      <w:r w:rsidRPr="003532E1">
        <w:rPr>
          <w:i/>
          <w:iCs/>
          <w:color w:val="0000FF"/>
        </w:rPr>
        <w:t>000</w:t>
      </w:r>
      <w:r w:rsidR="003532E1" w:rsidRPr="003532E1">
        <w:rPr>
          <w:i/>
          <w:iCs/>
          <w:color w:val="0000FF"/>
        </w:rPr>
        <w:t> </w:t>
      </w:r>
      <w:r w:rsidRPr="003532E1">
        <w:rPr>
          <w:i/>
          <w:iCs/>
          <w:color w:val="0000FF"/>
        </w:rPr>
        <w:t>euro apmērā, tai skaitā līdz 2024.</w:t>
      </w:r>
      <w:r w:rsidR="003532E1" w:rsidRPr="003532E1">
        <w:rPr>
          <w:i/>
          <w:iCs/>
          <w:color w:val="0000FF"/>
        </w:rPr>
        <w:t> </w:t>
      </w:r>
      <w:r w:rsidRPr="003532E1">
        <w:rPr>
          <w:i/>
          <w:iCs/>
          <w:color w:val="0000FF"/>
        </w:rPr>
        <w:t>gada 31.</w:t>
      </w:r>
      <w:r w:rsidR="003532E1" w:rsidRPr="003532E1">
        <w:rPr>
          <w:i/>
          <w:iCs/>
          <w:color w:val="0000FF"/>
        </w:rPr>
        <w:t> </w:t>
      </w:r>
      <w:r w:rsidRPr="003532E1">
        <w:rPr>
          <w:i/>
          <w:iCs/>
          <w:color w:val="0000FF"/>
        </w:rPr>
        <w:t>decembrim 1</w:t>
      </w:r>
      <w:r w:rsidR="003532E1" w:rsidRPr="003532E1">
        <w:rPr>
          <w:i/>
          <w:iCs/>
          <w:color w:val="0000FF"/>
        </w:rPr>
        <w:t> </w:t>
      </w:r>
      <w:r w:rsidRPr="003532E1">
        <w:rPr>
          <w:i/>
          <w:iCs/>
          <w:color w:val="0000FF"/>
        </w:rPr>
        <w:t>087</w:t>
      </w:r>
      <w:r w:rsidR="003532E1" w:rsidRPr="003532E1">
        <w:rPr>
          <w:i/>
          <w:iCs/>
          <w:color w:val="0000FF"/>
        </w:rPr>
        <w:t> </w:t>
      </w:r>
      <w:r w:rsidRPr="003532E1">
        <w:rPr>
          <w:i/>
          <w:iCs/>
          <w:color w:val="0000FF"/>
        </w:rPr>
        <w:t>550</w:t>
      </w:r>
      <w:r w:rsidR="003532E1" w:rsidRPr="003532E1">
        <w:rPr>
          <w:i/>
          <w:iCs/>
          <w:color w:val="0000FF"/>
        </w:rPr>
        <w:t> </w:t>
      </w:r>
      <w:r w:rsidRPr="003532E1">
        <w:rPr>
          <w:i/>
          <w:iCs/>
          <w:color w:val="0000FF"/>
        </w:rPr>
        <w:t>euro apmērā;</w:t>
      </w:r>
    </w:p>
    <w:p w14:paraId="0E12F7A1" w14:textId="209041A5" w:rsidR="00BB6634" w:rsidRDefault="008D3CB8" w:rsidP="00EB04E2">
      <w:pPr>
        <w:numPr>
          <w:ilvl w:val="0"/>
          <w:numId w:val="34"/>
        </w:numPr>
        <w:jc w:val="both"/>
        <w:rPr>
          <w:i/>
          <w:iCs/>
          <w:color w:val="0000FF"/>
        </w:rPr>
      </w:pPr>
      <w:r w:rsidRPr="00A81929">
        <w:rPr>
          <w:i/>
          <w:iCs/>
          <w:color w:val="0000FF"/>
        </w:rPr>
        <w:lastRenderedPageBreak/>
        <w:t xml:space="preserve">projektu ietvaros ir veikti ieguldījumi 58 vietās, lai izveidotu jaunas vai modernizētu esošās </w:t>
      </w:r>
      <w:r w:rsidR="005C0ADE" w:rsidRPr="00A81929">
        <w:rPr>
          <w:i/>
          <w:iCs/>
          <w:color w:val="0000FF"/>
        </w:rPr>
        <w:t xml:space="preserve">klimata un vides </w:t>
      </w:r>
      <w:r w:rsidRPr="00A81929">
        <w:rPr>
          <w:i/>
          <w:iCs/>
          <w:color w:val="0000FF"/>
        </w:rPr>
        <w:t>monitoringa vietas, sasniedzot vērtību – 242 vietas.</w:t>
      </w:r>
    </w:p>
    <w:p w14:paraId="22CD1CE6" w14:textId="02F55F7D" w:rsidR="00E24515" w:rsidRDefault="00E24515" w:rsidP="00EB04E2">
      <w:pPr>
        <w:numPr>
          <w:ilvl w:val="0"/>
          <w:numId w:val="2"/>
        </w:numPr>
        <w:spacing w:before="60" w:after="60" w:line="259" w:lineRule="auto"/>
        <w:ind w:left="502"/>
        <w:contextualSpacing/>
        <w:jc w:val="both"/>
        <w:rPr>
          <w:i/>
          <w:iCs/>
          <w:color w:val="0000FF"/>
        </w:rPr>
      </w:pPr>
      <w:r>
        <w:rPr>
          <w:i/>
          <w:iCs/>
          <w:color w:val="0000FF"/>
        </w:rPr>
        <w:t xml:space="preserve">Ja projekta iesniedzējs iesniedz vairākus projektu iesniegumus, tas </w:t>
      </w:r>
      <w:r w:rsidR="004B3C3B">
        <w:rPr>
          <w:i/>
          <w:iCs/>
          <w:color w:val="0000FF"/>
        </w:rPr>
        <w:t>pārliecinās</w:t>
      </w:r>
      <w:r>
        <w:rPr>
          <w:i/>
          <w:iCs/>
          <w:color w:val="0000FF"/>
        </w:rPr>
        <w:t xml:space="preserve">, ka </w:t>
      </w:r>
      <w:r w:rsidR="004B3C3B">
        <w:rPr>
          <w:i/>
          <w:iCs/>
          <w:color w:val="0000FF"/>
        </w:rPr>
        <w:t>pēdējā projekta iesniegumā plānotie rādītāji</w:t>
      </w:r>
      <w:r w:rsidR="00FB5F4A">
        <w:rPr>
          <w:i/>
          <w:iCs/>
          <w:color w:val="0000FF"/>
        </w:rPr>
        <w:t xml:space="preserve"> un izmaksas </w:t>
      </w:r>
      <w:r w:rsidR="002606C1">
        <w:rPr>
          <w:i/>
          <w:iCs/>
          <w:color w:val="0000FF"/>
        </w:rPr>
        <w:t xml:space="preserve">nodrošina </w:t>
      </w:r>
      <w:r w:rsidR="00CB5118">
        <w:rPr>
          <w:i/>
          <w:iCs/>
          <w:color w:val="0000FF"/>
        </w:rPr>
        <w:t xml:space="preserve">SAM MK noteikumu 11. punkta prasības – </w:t>
      </w:r>
      <w:r w:rsidR="002606C1">
        <w:rPr>
          <w:i/>
          <w:iCs/>
          <w:color w:val="0000FF"/>
        </w:rPr>
        <w:t xml:space="preserve">kopējo </w:t>
      </w:r>
      <w:r w:rsidR="00FB5F4A">
        <w:rPr>
          <w:i/>
          <w:iCs/>
          <w:color w:val="0000FF"/>
        </w:rPr>
        <w:t xml:space="preserve">uzraudzības </w:t>
      </w:r>
      <w:r w:rsidR="002606C1">
        <w:rPr>
          <w:i/>
          <w:iCs/>
          <w:color w:val="0000FF"/>
        </w:rPr>
        <w:t>rādītāju izpildi</w:t>
      </w:r>
      <w:r w:rsidR="00FB5F4A">
        <w:rPr>
          <w:i/>
          <w:iCs/>
          <w:color w:val="0000FF"/>
        </w:rPr>
        <w:t xml:space="preserve"> un finansējuma apjoma nepārsniegšanu</w:t>
      </w:r>
      <w:r w:rsidR="00990C2F">
        <w:rPr>
          <w:i/>
          <w:iCs/>
          <w:color w:val="0000FF"/>
        </w:rPr>
        <w:t xml:space="preserve"> visos iesniegtajos projektu iesniegumos</w:t>
      </w:r>
      <w:r w:rsidR="002606C1">
        <w:rPr>
          <w:i/>
          <w:iCs/>
          <w:color w:val="0000FF"/>
        </w:rPr>
        <w:t>.</w:t>
      </w:r>
    </w:p>
    <w:p w14:paraId="59331C40" w14:textId="77777777" w:rsidR="00191364" w:rsidRPr="00CF0C7C" w:rsidRDefault="00191364" w:rsidP="00981768">
      <w:pPr>
        <w:jc w:val="both"/>
        <w:rPr>
          <w:i/>
          <w:iCs/>
          <w:color w:val="0000FF"/>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6E740F54" w:rsidR="00E45960" w:rsidRPr="000413AB"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204D36">
        <w:trPr>
          <w:trHeight w:val="2022"/>
        </w:trPr>
        <w:tc>
          <w:tcPr>
            <w:tcW w:w="6091"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813272" cy="1051293"/>
                          </a:xfrm>
                          <a:prstGeom prst="rect">
                            <a:avLst/>
                          </a:prstGeom>
                        </pic:spPr>
                      </pic:pic>
                    </a:graphicData>
                  </a:graphic>
                </wp:inline>
              </w:drawing>
            </w:r>
          </w:p>
        </w:tc>
        <w:tc>
          <w:tcPr>
            <w:tcW w:w="3536" w:type="dxa"/>
            <w:vAlign w:val="center"/>
          </w:tcPr>
          <w:p w14:paraId="5F41B49A" w14:textId="390E9AFD" w:rsidR="00CC5A1B" w:rsidRPr="00BF7B5D" w:rsidRDefault="004B7ECD" w:rsidP="004B7ECD">
            <w:pPr>
              <w:pStyle w:val="NormalWeb"/>
              <w:spacing w:before="0" w:beforeAutospacing="0" w:after="0" w:afterAutospacing="0"/>
              <w:rPr>
                <w:color w:val="00B0F0"/>
                <w:sz w:val="28"/>
                <w:szCs w:val="28"/>
              </w:rPr>
            </w:pPr>
            <w:r w:rsidRPr="00E25956">
              <w:rPr>
                <w:color w:val="7F7F7F" w:themeColor="text1" w:themeTint="80"/>
              </w:rPr>
              <w:t>Caur funkciju “Labot” vai “Aizpildīt” pievieno informāciju par projekta iesniedzēju kā valsts atbalsta saņēmēju/sniedzēju</w:t>
            </w:r>
          </w:p>
        </w:tc>
      </w:tr>
      <w:tr w:rsidR="0036735D" w:rsidRPr="00BF7B5D" w14:paraId="18340F50" w14:textId="77777777" w:rsidTr="00204D36">
        <w:trPr>
          <w:trHeight w:val="1469"/>
        </w:trPr>
        <w:tc>
          <w:tcPr>
            <w:tcW w:w="6091"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2"/>
                          <a:stretch>
                            <a:fillRect/>
                          </a:stretch>
                        </pic:blipFill>
                        <pic:spPr>
                          <a:xfrm>
                            <a:off x="0" y="0"/>
                            <a:ext cx="3746419" cy="1659440"/>
                          </a:xfrm>
                          <a:prstGeom prst="rect">
                            <a:avLst/>
                          </a:prstGeom>
                        </pic:spPr>
                      </pic:pic>
                    </a:graphicData>
                  </a:graphic>
                </wp:inline>
              </w:drawing>
            </w:r>
          </w:p>
        </w:tc>
        <w:tc>
          <w:tcPr>
            <w:tcW w:w="3536" w:type="dxa"/>
            <w:shd w:val="clear" w:color="auto" w:fill="auto"/>
            <w:vAlign w:val="center"/>
          </w:tcPr>
          <w:p w14:paraId="5378C904" w14:textId="0FB49213" w:rsidR="0036735D" w:rsidRPr="00BF7B5D" w:rsidRDefault="0036735D" w:rsidP="00D56E34">
            <w:pPr>
              <w:pStyle w:val="NormalWeb"/>
              <w:spacing w:before="0" w:beforeAutospacing="0" w:after="0" w:afterAutospacing="0"/>
              <w:rPr>
                <w:rFonts w:eastAsia="Times New Roman"/>
                <w:b/>
                <w:bCs/>
              </w:rPr>
            </w:pPr>
            <w:r w:rsidRPr="00BF7B5D">
              <w:rPr>
                <w:rFonts w:eastAsia="Times New Roman"/>
                <w:b/>
                <w:bCs/>
              </w:rPr>
              <w:t xml:space="preserve">Vai projektā </w:t>
            </w:r>
            <w:r w:rsidR="00ED5AA1">
              <w:rPr>
                <w:rFonts w:eastAsia="Times New Roman"/>
                <w:b/>
                <w:bCs/>
              </w:rPr>
              <w:t>uzņēmums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EB04E2">
            <w:pPr>
              <w:pStyle w:val="NormalWeb"/>
              <w:numPr>
                <w:ilvl w:val="0"/>
                <w:numId w:val="16"/>
              </w:numPr>
              <w:spacing w:before="0" w:beforeAutospacing="0" w:after="0" w:afterAutospacing="0"/>
              <w:rPr>
                <w:color w:val="7F7F7F" w:themeColor="text1" w:themeTint="80"/>
              </w:rPr>
            </w:pPr>
            <w:r w:rsidRPr="00BF7B5D">
              <w:rPr>
                <w:color w:val="7F7F7F" w:themeColor="text1" w:themeTint="80"/>
              </w:rPr>
              <w:t>saņem</w:t>
            </w:r>
          </w:p>
          <w:p w14:paraId="7BEEEE2C" w14:textId="7F0A0FDB" w:rsidR="00D56E34" w:rsidRPr="00D56E34" w:rsidRDefault="0036735D" w:rsidP="00EB04E2">
            <w:pPr>
              <w:pStyle w:val="NormalWeb"/>
              <w:numPr>
                <w:ilvl w:val="0"/>
                <w:numId w:val="16"/>
              </w:numPr>
              <w:spacing w:before="0" w:beforeAutospacing="0" w:after="0" w:afterAutospacing="0"/>
              <w:rPr>
                <w:i/>
                <w:iCs/>
                <w:color w:val="0000FF"/>
              </w:rPr>
            </w:pPr>
            <w:r w:rsidRPr="00D56E34">
              <w:rPr>
                <w:i/>
                <w:iCs/>
                <w:color w:val="0000FF"/>
              </w:rPr>
              <w:t>nesaņem</w:t>
            </w:r>
          </w:p>
        </w:tc>
      </w:tr>
      <w:tr w:rsidR="0036735D" w:rsidRPr="00BF7B5D" w14:paraId="5308700E" w14:textId="77777777" w:rsidTr="00204D36">
        <w:trPr>
          <w:trHeight w:val="1264"/>
        </w:trPr>
        <w:tc>
          <w:tcPr>
            <w:tcW w:w="6091"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536" w:type="dxa"/>
            <w:shd w:val="clear" w:color="auto" w:fill="auto"/>
            <w:vAlign w:val="center"/>
          </w:tcPr>
          <w:p w14:paraId="21E7B7C5" w14:textId="653A83FB" w:rsidR="0036735D" w:rsidRPr="00BF7B5D" w:rsidRDefault="0036735D" w:rsidP="002B0D81">
            <w:pPr>
              <w:rPr>
                <w:rFonts w:eastAsia="Times New Roman"/>
                <w:b/>
                <w:bCs/>
              </w:rPr>
            </w:pPr>
            <w:r w:rsidRPr="00BF7B5D">
              <w:rPr>
                <w:rFonts w:eastAsia="Times New Roman"/>
                <w:b/>
                <w:bCs/>
              </w:rPr>
              <w:t xml:space="preserve">Vai projektā </w:t>
            </w:r>
            <w:r w:rsidR="00A6615C">
              <w:rPr>
                <w:rFonts w:eastAsia="Times New Roman"/>
                <w:b/>
                <w:bCs/>
              </w:rPr>
              <w:t>uzņēmums</w:t>
            </w:r>
            <w:r w:rsidRPr="00BF7B5D">
              <w:rPr>
                <w:rFonts w:eastAsia="Times New Roman"/>
                <w:b/>
                <w:bCs/>
              </w:rPr>
              <w:t xml:space="preserve"> ir valsts atbalsta, t.sk. </w:t>
            </w:r>
            <w:r w:rsidRPr="00BF7B5D">
              <w:rPr>
                <w:rFonts w:eastAsia="Times New Roman"/>
                <w:b/>
                <w:bCs/>
                <w:i/>
                <w:iCs/>
              </w:rPr>
              <w:t>de minimis</w:t>
            </w:r>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EB04E2">
            <w:pPr>
              <w:pStyle w:val="NormalWeb"/>
              <w:numPr>
                <w:ilvl w:val="0"/>
                <w:numId w:val="17"/>
              </w:numPr>
              <w:spacing w:before="0" w:beforeAutospacing="0" w:after="0" w:afterAutospacing="0"/>
              <w:rPr>
                <w:color w:val="7F7F7F" w:themeColor="text1" w:themeTint="80"/>
              </w:rPr>
            </w:pPr>
            <w:r w:rsidRPr="00BF7B5D">
              <w:rPr>
                <w:color w:val="7F7F7F" w:themeColor="text1" w:themeTint="80"/>
              </w:rPr>
              <w:t>ir</w:t>
            </w:r>
          </w:p>
          <w:p w14:paraId="57EDA60F" w14:textId="4BE390A6" w:rsidR="00190343" w:rsidRPr="00A33922" w:rsidRDefault="00A33922" w:rsidP="00EB04E2">
            <w:pPr>
              <w:pStyle w:val="NormalWeb"/>
              <w:numPr>
                <w:ilvl w:val="0"/>
                <w:numId w:val="17"/>
              </w:numPr>
              <w:spacing w:before="0" w:beforeAutospacing="0" w:after="0" w:afterAutospacing="0"/>
              <w:rPr>
                <w:rFonts w:eastAsia="Times New Roman"/>
                <w:i/>
                <w:iCs/>
                <w:color w:val="0000FF"/>
              </w:rPr>
            </w:pPr>
            <w:r w:rsidRPr="00A33922">
              <w:rPr>
                <w:i/>
                <w:iCs/>
                <w:color w:val="0000FF"/>
              </w:rPr>
              <w:t>nav</w:t>
            </w:r>
          </w:p>
        </w:tc>
      </w:tr>
    </w:tbl>
    <w:p w14:paraId="29C09AA4" w14:textId="364DBDE3" w:rsidR="00F5467F" w:rsidRPr="00F5467F" w:rsidRDefault="00F5467F" w:rsidP="00EB04E2">
      <w:pPr>
        <w:numPr>
          <w:ilvl w:val="0"/>
          <w:numId w:val="2"/>
        </w:numPr>
        <w:ind w:left="426"/>
        <w:jc w:val="both"/>
        <w:rPr>
          <w:i/>
          <w:iCs/>
          <w:color w:val="0000FF"/>
        </w:rPr>
      </w:pPr>
      <w:r w:rsidRPr="00F5467F">
        <w:rPr>
          <w:i/>
          <w:iCs/>
          <w:color w:val="0000FF"/>
        </w:rPr>
        <w:t>Šajā atlasē projekta iesniedzējam, kurš pēc līguma par projekta īstenošanu noslēgšanas kļūs par finansējuma saņēmēju, netiek piešķirts valsts atbalsts, kā arī finansējuma saņēmējs nebūs valsts atbalsta sniedzējs.</w:t>
      </w:r>
    </w:p>
    <w:p w14:paraId="00753886" w14:textId="2C061EA9" w:rsidR="000413AB" w:rsidRDefault="000413AB" w:rsidP="00E45960">
      <w:pPr>
        <w:pStyle w:val="NormalWeb"/>
        <w:spacing w:before="0" w:beforeAutospacing="0" w:after="0" w:afterAutospacing="0"/>
        <w:jc w:val="both"/>
        <w:rPr>
          <w:color w:val="FF0000"/>
        </w:rPr>
      </w:pPr>
    </w:p>
    <w:p w14:paraId="1672339D" w14:textId="7A8D993C" w:rsidR="000413AB" w:rsidRPr="00D04B2E" w:rsidRDefault="000413AB" w:rsidP="383A5032">
      <w:pPr>
        <w:pStyle w:val="NormalWeb"/>
        <w:spacing w:before="0" w:beforeAutospacing="0" w:after="0" w:afterAutospacing="0"/>
        <w:jc w:val="both"/>
        <w:rPr>
          <w:rFonts w:eastAsia="Times New Roman"/>
          <w:b/>
          <w:bCs/>
          <w:sz w:val="28"/>
          <w:szCs w:val="28"/>
        </w:rPr>
      </w:pPr>
      <w:r w:rsidRPr="383A5032">
        <w:rPr>
          <w:rFonts w:eastAsia="Times New Roman"/>
          <w:b/>
          <w:bCs/>
          <w:sz w:val="28"/>
          <w:szCs w:val="28"/>
        </w:rPr>
        <w:t xml:space="preserve">7.2. Jautājumi par sadarbības partneri </w:t>
      </w:r>
      <w:r w:rsidRPr="383A5032">
        <w:rPr>
          <w:rFonts w:eastAsia="Times New Roman"/>
          <w:i/>
          <w:iCs/>
        </w:rPr>
        <w:t>(attiecināms, ja projekt</w:t>
      </w:r>
      <w:r w:rsidR="00D04B2E" w:rsidRPr="383A5032">
        <w:rPr>
          <w:rFonts w:eastAsia="Times New Roman"/>
          <w:i/>
          <w:iCs/>
        </w:rPr>
        <w:t>ā ir paredzēts sadarbības partneris – Valsts vides dienests</w:t>
      </w:r>
      <w:r w:rsidRPr="383A5032">
        <w:rPr>
          <w:rFonts w:eastAsia="Times New Roman"/>
          <w:i/>
          <w:iCs/>
        </w:rPr>
        <w:t>)</w:t>
      </w:r>
    </w:p>
    <w:tbl>
      <w:tblPr>
        <w:tblStyle w:val="TableGrid"/>
        <w:tblW w:w="0" w:type="auto"/>
        <w:tblLook w:val="04A0" w:firstRow="1" w:lastRow="0" w:firstColumn="1" w:lastColumn="0" w:noHBand="0" w:noVBand="1"/>
      </w:tblPr>
      <w:tblGrid>
        <w:gridCol w:w="5685"/>
        <w:gridCol w:w="3942"/>
      </w:tblGrid>
      <w:tr w:rsidR="000413AB" w14:paraId="2324FFE4" w14:textId="77777777" w:rsidTr="000413AB">
        <w:trPr>
          <w:trHeight w:val="1388"/>
        </w:trPr>
        <w:tc>
          <w:tcPr>
            <w:tcW w:w="5685" w:type="dxa"/>
            <w:vMerge w:val="restart"/>
            <w:vAlign w:val="center"/>
          </w:tcPr>
          <w:p w14:paraId="7913DB1D" w14:textId="1F039F3C" w:rsidR="000413AB" w:rsidRDefault="000413AB" w:rsidP="000413AB">
            <w:pPr>
              <w:pStyle w:val="NormalWeb"/>
              <w:spacing w:before="0" w:beforeAutospacing="0" w:after="0" w:afterAutospacing="0"/>
              <w:rPr>
                <w:color w:val="FF0000"/>
              </w:rPr>
            </w:pPr>
            <w:r>
              <w:rPr>
                <w:noProof/>
              </w:rPr>
              <w:drawing>
                <wp:inline distT="0" distB="0" distL="0" distR="0" wp14:anchorId="690084FB" wp14:editId="78BF7F56">
                  <wp:extent cx="3133725" cy="225106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144496" cy="2258806"/>
                          </a:xfrm>
                          <a:prstGeom prst="rect">
                            <a:avLst/>
                          </a:prstGeom>
                        </pic:spPr>
                      </pic:pic>
                    </a:graphicData>
                  </a:graphic>
                </wp:inline>
              </w:drawing>
            </w:r>
          </w:p>
        </w:tc>
        <w:tc>
          <w:tcPr>
            <w:tcW w:w="3942" w:type="dxa"/>
          </w:tcPr>
          <w:p w14:paraId="26A9A2E9" w14:textId="742AB048" w:rsidR="000413AB" w:rsidRPr="00BF7B5D" w:rsidRDefault="000413AB" w:rsidP="00863409">
            <w:pPr>
              <w:pStyle w:val="NormalWeb"/>
              <w:spacing w:before="0" w:beforeAutospacing="0" w:after="0" w:afterAutospacing="0"/>
              <w:rPr>
                <w:rFonts w:eastAsia="Times New Roman"/>
                <w:b/>
                <w:bCs/>
              </w:rPr>
            </w:pPr>
            <w:r w:rsidRPr="000413AB">
              <w:rPr>
                <w:rFonts w:eastAsia="Times New Roman"/>
                <w:b/>
                <w:bCs/>
              </w:rPr>
              <w:t>Vai projektā uzņēmums saņem valsts atbalstu</w:t>
            </w:r>
            <w:r w:rsidRPr="00BF7B5D">
              <w:rPr>
                <w:rFonts w:eastAsia="Times New Roman"/>
                <w:b/>
                <w:bCs/>
              </w:rPr>
              <w:t>?</w:t>
            </w:r>
          </w:p>
          <w:p w14:paraId="54DB84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47C1957" w14:textId="77777777" w:rsidR="000413AB" w:rsidRPr="00BF7B5D" w:rsidRDefault="000413AB" w:rsidP="00EB04E2">
            <w:pPr>
              <w:pStyle w:val="NormalWeb"/>
              <w:numPr>
                <w:ilvl w:val="0"/>
                <w:numId w:val="16"/>
              </w:numPr>
              <w:spacing w:before="0" w:beforeAutospacing="0" w:after="0" w:afterAutospacing="0"/>
              <w:rPr>
                <w:color w:val="7F7F7F" w:themeColor="text1" w:themeTint="80"/>
              </w:rPr>
            </w:pPr>
            <w:r w:rsidRPr="00BF7B5D">
              <w:rPr>
                <w:color w:val="7F7F7F" w:themeColor="text1" w:themeTint="80"/>
              </w:rPr>
              <w:t>saņem</w:t>
            </w:r>
          </w:p>
          <w:p w14:paraId="09C9F0BC" w14:textId="01F448C2" w:rsidR="000413AB" w:rsidRPr="00863409" w:rsidRDefault="000413AB" w:rsidP="00EB04E2">
            <w:pPr>
              <w:pStyle w:val="NormalWeb"/>
              <w:numPr>
                <w:ilvl w:val="0"/>
                <w:numId w:val="16"/>
              </w:numPr>
              <w:spacing w:before="0" w:beforeAutospacing="0" w:after="0" w:afterAutospacing="0"/>
              <w:rPr>
                <w:i/>
                <w:iCs/>
                <w:color w:val="0000FF"/>
              </w:rPr>
            </w:pPr>
            <w:r w:rsidRPr="00863409">
              <w:rPr>
                <w:i/>
                <w:iCs/>
                <w:color w:val="0000FF"/>
              </w:rPr>
              <w:t>nesaņem</w:t>
            </w:r>
          </w:p>
        </w:tc>
      </w:tr>
      <w:tr w:rsidR="000413AB" w14:paraId="494ABB2F" w14:textId="77777777" w:rsidTr="000413AB">
        <w:trPr>
          <w:trHeight w:val="1387"/>
        </w:trPr>
        <w:tc>
          <w:tcPr>
            <w:tcW w:w="5685" w:type="dxa"/>
            <w:vMerge/>
          </w:tcPr>
          <w:p w14:paraId="600D762E" w14:textId="77777777" w:rsidR="000413AB" w:rsidRDefault="000413AB" w:rsidP="00E45960">
            <w:pPr>
              <w:pStyle w:val="NormalWeb"/>
              <w:spacing w:before="0" w:beforeAutospacing="0" w:after="0" w:afterAutospacing="0"/>
              <w:jc w:val="both"/>
              <w:rPr>
                <w:noProof/>
              </w:rPr>
            </w:pPr>
          </w:p>
        </w:tc>
        <w:tc>
          <w:tcPr>
            <w:tcW w:w="3942" w:type="dxa"/>
          </w:tcPr>
          <w:p w14:paraId="3E975A35" w14:textId="2505AA9E" w:rsidR="000413AB" w:rsidRPr="00BF7B5D" w:rsidRDefault="000413AB" w:rsidP="00863409">
            <w:pPr>
              <w:rPr>
                <w:rFonts w:eastAsia="Times New Roman"/>
                <w:b/>
                <w:bCs/>
              </w:rPr>
            </w:pPr>
            <w:r w:rsidRPr="000413AB">
              <w:rPr>
                <w:rFonts w:eastAsia="Times New Roman"/>
                <w:b/>
                <w:bCs/>
              </w:rPr>
              <w:t xml:space="preserve">Vai projektā uzņēmums ir valsts atbalsta, t.sk. </w:t>
            </w:r>
            <w:r w:rsidRPr="000413AB">
              <w:rPr>
                <w:rFonts w:eastAsia="Times New Roman"/>
                <w:b/>
                <w:bCs/>
                <w:i/>
                <w:iCs/>
              </w:rPr>
              <w:t>de minimis</w:t>
            </w:r>
            <w:r w:rsidRPr="000413AB">
              <w:rPr>
                <w:rFonts w:eastAsia="Times New Roman"/>
                <w:b/>
                <w:bCs/>
              </w:rPr>
              <w:t xml:space="preserve"> sniedzējs</w:t>
            </w:r>
            <w:r w:rsidRPr="00BF7B5D">
              <w:rPr>
                <w:rFonts w:eastAsia="Times New Roman"/>
                <w:b/>
                <w:bCs/>
              </w:rPr>
              <w:t>?</w:t>
            </w:r>
          </w:p>
          <w:p w14:paraId="4F6C6B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D6A1187" w14:textId="77777777" w:rsidR="000413AB" w:rsidRPr="00BF7B5D" w:rsidRDefault="000413AB" w:rsidP="00EB04E2">
            <w:pPr>
              <w:pStyle w:val="NormalWeb"/>
              <w:numPr>
                <w:ilvl w:val="0"/>
                <w:numId w:val="17"/>
              </w:numPr>
              <w:spacing w:before="0" w:beforeAutospacing="0" w:after="0" w:afterAutospacing="0"/>
              <w:rPr>
                <w:color w:val="7F7F7F" w:themeColor="text1" w:themeTint="80"/>
              </w:rPr>
            </w:pPr>
            <w:r w:rsidRPr="00BF7B5D">
              <w:rPr>
                <w:color w:val="7F7F7F" w:themeColor="text1" w:themeTint="80"/>
              </w:rPr>
              <w:t>ir</w:t>
            </w:r>
          </w:p>
          <w:p w14:paraId="7F7BBE91" w14:textId="19713639" w:rsidR="00863409" w:rsidRPr="00D91E08" w:rsidRDefault="000413AB" w:rsidP="00EB04E2">
            <w:pPr>
              <w:pStyle w:val="NormalWeb"/>
              <w:numPr>
                <w:ilvl w:val="0"/>
                <w:numId w:val="17"/>
              </w:numPr>
              <w:spacing w:before="0" w:beforeAutospacing="0" w:after="0" w:afterAutospacing="0"/>
              <w:rPr>
                <w:rFonts w:eastAsia="Times New Roman"/>
                <w:b/>
                <w:bCs/>
                <w:i/>
                <w:iCs/>
                <w:color w:val="0000FF"/>
              </w:rPr>
            </w:pPr>
            <w:r w:rsidRPr="00D91E08">
              <w:rPr>
                <w:i/>
                <w:iCs/>
                <w:color w:val="0000FF"/>
              </w:rPr>
              <w:t>nav</w:t>
            </w:r>
          </w:p>
        </w:tc>
      </w:tr>
    </w:tbl>
    <w:p w14:paraId="0D006A75" w14:textId="151EBE1F" w:rsidR="00A20884" w:rsidRPr="00F5467F" w:rsidRDefault="00AB5C66" w:rsidP="00EB04E2">
      <w:pPr>
        <w:numPr>
          <w:ilvl w:val="0"/>
          <w:numId w:val="2"/>
        </w:numPr>
        <w:ind w:left="426"/>
        <w:jc w:val="both"/>
        <w:rPr>
          <w:i/>
          <w:iCs/>
          <w:color w:val="0000FF"/>
        </w:rPr>
      </w:pPr>
      <w:r>
        <w:rPr>
          <w:i/>
          <w:iCs/>
          <w:color w:val="0000FF"/>
        </w:rPr>
        <w:t>Š</w:t>
      </w:r>
      <w:r w:rsidR="00A20884" w:rsidRPr="00F5467F">
        <w:rPr>
          <w:i/>
          <w:iCs/>
          <w:color w:val="0000FF"/>
        </w:rPr>
        <w:t>ajā atlasē</w:t>
      </w:r>
      <w:r w:rsidR="00885BB0">
        <w:rPr>
          <w:i/>
          <w:iCs/>
          <w:color w:val="0000FF"/>
        </w:rPr>
        <w:t xml:space="preserve"> sadarbības partnerim </w:t>
      </w:r>
      <w:r w:rsidR="00A20884" w:rsidRPr="00F5467F">
        <w:rPr>
          <w:i/>
          <w:iCs/>
          <w:color w:val="0000FF"/>
        </w:rPr>
        <w:t xml:space="preserve">netiek piešķirts valsts atbalsts, kā arī </w:t>
      </w:r>
      <w:r w:rsidR="00527308">
        <w:rPr>
          <w:i/>
          <w:iCs/>
          <w:color w:val="0000FF"/>
        </w:rPr>
        <w:t xml:space="preserve">sadarbības partneris </w:t>
      </w:r>
      <w:r w:rsidR="00A20884" w:rsidRPr="00F5467F">
        <w:rPr>
          <w:i/>
          <w:iCs/>
          <w:color w:val="0000FF"/>
        </w:rPr>
        <w:t>nebūs valsts atbalsta sniedzējs.</w:t>
      </w:r>
    </w:p>
    <w:p w14:paraId="418E2504" w14:textId="77777777" w:rsidR="00977D1E" w:rsidRDefault="00977D1E">
      <w:pPr>
        <w:rPr>
          <w:rFonts w:eastAsia="Times New Roman"/>
          <w:b/>
          <w:bCs/>
          <w:sz w:val="32"/>
          <w:szCs w:val="32"/>
        </w:rPr>
      </w:pPr>
      <w:r>
        <w:rPr>
          <w:rFonts w:eastAsia="Times New Roman"/>
          <w:b/>
          <w:bCs/>
          <w:sz w:val="32"/>
          <w:szCs w:val="32"/>
        </w:rPr>
        <w:br w:type="page"/>
      </w:r>
    </w:p>
    <w:p w14:paraId="341922C8" w14:textId="49F47089" w:rsidR="00E02C3D" w:rsidRDefault="004265A2" w:rsidP="005E6A49">
      <w:pPr>
        <w:jc w:val="center"/>
        <w:rPr>
          <w:rFonts w:eastAsia="Times New Roman"/>
          <w:b/>
          <w:bCs/>
          <w:sz w:val="32"/>
          <w:szCs w:val="32"/>
        </w:rPr>
      </w:pPr>
      <w:r w:rsidRPr="002C662C">
        <w:rPr>
          <w:rFonts w:eastAsia="Times New Roman"/>
          <w:b/>
          <w:bCs/>
          <w:sz w:val="32"/>
          <w:szCs w:val="32"/>
        </w:rPr>
        <w:lastRenderedPageBreak/>
        <w:t>SADAĻA – SADARBĪBAS PARTNERI</w:t>
      </w:r>
    </w:p>
    <w:p w14:paraId="438EEB88" w14:textId="7E34366E" w:rsidR="00104C7D" w:rsidRPr="002C662C" w:rsidRDefault="002C383B" w:rsidP="005E6A49">
      <w:pPr>
        <w:jc w:val="center"/>
        <w:rPr>
          <w:rFonts w:eastAsia="Times New Roman"/>
          <w:b/>
          <w:bCs/>
          <w:sz w:val="32"/>
          <w:szCs w:val="32"/>
        </w:rPr>
      </w:pPr>
      <w:r w:rsidRPr="383A5032">
        <w:rPr>
          <w:rFonts w:eastAsia="Times New Roman"/>
          <w:i/>
          <w:iCs/>
        </w:rPr>
        <w:t>(attiecināms, ja projektā ir paredzēts sadarbības partneris – Valsts vides dienests)</w:t>
      </w:r>
    </w:p>
    <w:p w14:paraId="206B628B" w14:textId="52B02A4A" w:rsidR="004265A2" w:rsidRPr="00A564A5" w:rsidRDefault="004265A2" w:rsidP="005E6A49">
      <w:pPr>
        <w:jc w:val="center"/>
        <w:rPr>
          <w:rFonts w:eastAsia="Times New Roman"/>
          <w:b/>
          <w:bCs/>
          <w:sz w:val="32"/>
          <w:szCs w:val="32"/>
          <w:highlight w:val="yellow"/>
        </w:rPr>
      </w:pPr>
    </w:p>
    <w:tbl>
      <w:tblPr>
        <w:tblStyle w:val="TableGrid1"/>
        <w:tblW w:w="10031" w:type="dxa"/>
        <w:tblLook w:val="04A0" w:firstRow="1" w:lastRow="0" w:firstColumn="1" w:lastColumn="0" w:noHBand="0" w:noVBand="1"/>
      </w:tblPr>
      <w:tblGrid>
        <w:gridCol w:w="6666"/>
        <w:gridCol w:w="3365"/>
      </w:tblGrid>
      <w:tr w:rsidR="005D49B2" w:rsidRPr="005D49B2" w14:paraId="25FB4949" w14:textId="77777777" w:rsidTr="00E56B08">
        <w:trPr>
          <w:trHeight w:val="3442"/>
        </w:trPr>
        <w:tc>
          <w:tcPr>
            <w:tcW w:w="6666" w:type="dxa"/>
          </w:tcPr>
          <w:p w14:paraId="65711D9C" w14:textId="77777777" w:rsidR="005D49B2" w:rsidRPr="005D49B2" w:rsidRDefault="005D49B2" w:rsidP="005D49B2">
            <w:pPr>
              <w:jc w:val="center"/>
              <w:rPr>
                <w:color w:val="00B0F0"/>
                <w:sz w:val="28"/>
                <w:szCs w:val="28"/>
                <w:highlight w:val="lightGray"/>
              </w:rPr>
            </w:pPr>
            <w:r w:rsidRPr="005D49B2">
              <w:rPr>
                <w:noProof/>
              </w:rPr>
              <w:drawing>
                <wp:inline distT="0" distB="0" distL="0" distR="0" wp14:anchorId="53046615" wp14:editId="52E47A71">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54" cstate="print">
                            <a:extLst>
                              <a:ext uri="{BEBA8EAE-BF5A-486C-A8C5-ECC9F3942E4B}">
                                <a14:imgProps xmlns:a14="http://schemas.microsoft.com/office/drawing/2010/main">
                                  <a14:imgLayer r:embed="rId55">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3F89D69E" w14:textId="163E982E" w:rsidR="005D49B2" w:rsidRPr="005D49B2" w:rsidRDefault="00E56B08" w:rsidP="00E56B08">
            <w:pPr>
              <w:rPr>
                <w:color w:val="7F7F7F" w:themeColor="text1" w:themeTint="80"/>
              </w:rPr>
            </w:pPr>
            <w:r>
              <w:rPr>
                <w:color w:val="7F7F7F" w:themeColor="text1" w:themeTint="80"/>
              </w:rPr>
              <w:t>Izmantojot</w:t>
            </w:r>
            <w:r w:rsidR="005D49B2" w:rsidRPr="005D49B2">
              <w:rPr>
                <w:color w:val="7F7F7F" w:themeColor="text1" w:themeTint="80"/>
              </w:rPr>
              <w:t xml:space="preserve"> funkciju “Pievienot partneri”</w:t>
            </w:r>
            <w:r>
              <w:rPr>
                <w:color w:val="7F7F7F" w:themeColor="text1" w:themeTint="80"/>
              </w:rPr>
              <w:t>,</w:t>
            </w:r>
            <w:r w:rsidR="005D49B2" w:rsidRPr="005D49B2">
              <w:rPr>
                <w:color w:val="7F7F7F" w:themeColor="text1" w:themeTint="80"/>
              </w:rPr>
              <w:t xml:space="preserve"> pievieno informāciju par projekta iesniedzēja sadarbības partneri, norādot t</w:t>
            </w:r>
            <w:r w:rsidR="00687826">
              <w:rPr>
                <w:color w:val="7F7F7F" w:themeColor="text1" w:themeTint="80"/>
              </w:rPr>
              <w:t>ā</w:t>
            </w:r>
            <w:r w:rsidR="005D49B2" w:rsidRPr="005D49B2">
              <w:rPr>
                <w:color w:val="7F7F7F" w:themeColor="text1" w:themeTint="80"/>
              </w:rPr>
              <w:t xml:space="preserve"> valstisko piederību, reģistrācijas numuru, veidu, nosaukumu, adresi, tīmekļa vietni (pēc izvēles), kontaktpersonas vārdu, uzvārdu, telefona numuru, e-pastu, piesaistīto darbību skaitu un saistītās darbības. </w:t>
            </w:r>
          </w:p>
        </w:tc>
      </w:tr>
      <w:tr w:rsidR="005D49B2" w:rsidRPr="005D49B2" w14:paraId="5C2B74F9" w14:textId="77777777" w:rsidTr="002136F0">
        <w:trPr>
          <w:trHeight w:val="295"/>
        </w:trPr>
        <w:tc>
          <w:tcPr>
            <w:tcW w:w="6666" w:type="dxa"/>
            <w:vMerge w:val="restart"/>
            <w:vAlign w:val="center"/>
          </w:tcPr>
          <w:p w14:paraId="34373FD9" w14:textId="77777777" w:rsidR="005D49B2" w:rsidRPr="005D49B2" w:rsidRDefault="005D49B2" w:rsidP="00A97747">
            <w:pP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56">
                            <a:extLst>
                              <a:ext uri="{BEBA8EAE-BF5A-486C-A8C5-ECC9F3942E4B}">
                                <a14:imgProps xmlns:a14="http://schemas.microsoft.com/office/drawing/2010/main">
                                  <a14:imgLayer r:embed="rId5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5D49B2" w:rsidRDefault="005D49B2" w:rsidP="00A97747">
            <w:pPr>
              <w:rPr>
                <w:noProof/>
                <w:color w:val="00B0F0"/>
                <w:sz w:val="28"/>
                <w:szCs w:val="28"/>
                <w:highlight w:val="lightGray"/>
              </w:rPr>
            </w:pPr>
          </w:p>
          <w:p w14:paraId="018D28BF" w14:textId="77777777" w:rsidR="005D49B2" w:rsidRPr="005D49B2" w:rsidRDefault="005D49B2" w:rsidP="00A97747">
            <w:pPr>
              <w:rPr>
                <w:noProof/>
                <w:color w:val="00B0F0"/>
                <w:sz w:val="28"/>
                <w:szCs w:val="28"/>
                <w:highlight w:val="lightGray"/>
              </w:rPr>
            </w:pPr>
          </w:p>
          <w:p w14:paraId="1F60CE6D" w14:textId="77777777" w:rsidR="005D49B2" w:rsidRPr="005D49B2" w:rsidRDefault="005D49B2" w:rsidP="00A97747">
            <w:pPr>
              <w:rPr>
                <w:noProof/>
                <w:color w:val="00B0F0"/>
                <w:sz w:val="28"/>
                <w:szCs w:val="28"/>
                <w:highlight w:val="lightGray"/>
              </w:rPr>
            </w:pPr>
          </w:p>
          <w:p w14:paraId="5FDBF76D" w14:textId="77777777" w:rsidR="005D49B2" w:rsidRPr="005D49B2" w:rsidRDefault="005D49B2" w:rsidP="00A97747">
            <w:pPr>
              <w:rPr>
                <w:noProof/>
                <w:color w:val="00B0F0"/>
                <w:sz w:val="28"/>
                <w:szCs w:val="28"/>
                <w:highlight w:val="lightGray"/>
              </w:rPr>
            </w:pPr>
          </w:p>
          <w:p w14:paraId="14AFEF0C" w14:textId="77777777" w:rsidR="005D49B2" w:rsidRPr="005D49B2" w:rsidRDefault="005D49B2" w:rsidP="00A97747">
            <w:pPr>
              <w:rPr>
                <w:noProof/>
                <w:color w:val="00B0F0"/>
                <w:sz w:val="28"/>
                <w:szCs w:val="28"/>
                <w:highlight w:val="lightGray"/>
              </w:rPr>
            </w:pPr>
          </w:p>
          <w:p w14:paraId="3C726472" w14:textId="77777777" w:rsidR="005D49B2" w:rsidRPr="005D49B2" w:rsidRDefault="005D49B2" w:rsidP="00A97747">
            <w:pPr>
              <w:rPr>
                <w:noProof/>
                <w:color w:val="00B0F0"/>
                <w:sz w:val="28"/>
                <w:szCs w:val="28"/>
                <w:highlight w:val="lightGray"/>
              </w:rPr>
            </w:pPr>
          </w:p>
          <w:p w14:paraId="0B842F07" w14:textId="77777777" w:rsidR="005D49B2" w:rsidRPr="005D49B2" w:rsidRDefault="005D49B2" w:rsidP="00A97747">
            <w:pPr>
              <w:rPr>
                <w:noProof/>
                <w:color w:val="00B0F0"/>
                <w:sz w:val="28"/>
                <w:szCs w:val="28"/>
                <w:highlight w:val="lightGray"/>
              </w:rPr>
            </w:pPr>
          </w:p>
          <w:p w14:paraId="690CC933" w14:textId="77777777" w:rsidR="005D49B2" w:rsidRPr="005D49B2" w:rsidRDefault="005D49B2" w:rsidP="00A97747">
            <w:pPr>
              <w:rPr>
                <w:noProof/>
                <w:color w:val="00B0F0"/>
                <w:sz w:val="28"/>
                <w:szCs w:val="28"/>
                <w:highlight w:val="lightGray"/>
              </w:rPr>
            </w:pPr>
          </w:p>
          <w:p w14:paraId="2A8FA96E" w14:textId="32E953D1" w:rsidR="005D49B2" w:rsidRPr="005D49B2" w:rsidRDefault="005D49B2" w:rsidP="00A97747">
            <w:pPr>
              <w:rPr>
                <w:noProof/>
                <w:color w:val="00B0F0"/>
                <w:sz w:val="28"/>
                <w:szCs w:val="28"/>
                <w:highlight w:val="lightGray"/>
              </w:rPr>
            </w:pPr>
          </w:p>
          <w:p w14:paraId="6463BD1F" w14:textId="06F042EA" w:rsidR="005D49B2" w:rsidRPr="005D49B2" w:rsidRDefault="00012659" w:rsidP="00A97747">
            <w:pPr>
              <w:rPr>
                <w:noProof/>
                <w:color w:val="00B0F0"/>
                <w:sz w:val="28"/>
                <w:szCs w:val="28"/>
                <w:highlight w:val="lightGray"/>
              </w:rPr>
            </w:pPr>
            <w:r>
              <w:rPr>
                <w:noProof/>
              </w:rPr>
              <w:drawing>
                <wp:inline distT="0" distB="0" distL="0" distR="0" wp14:anchorId="4A43BBF0" wp14:editId="238DB11E">
                  <wp:extent cx="3875586" cy="31337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881316" cy="3138358"/>
                          </a:xfrm>
                          <a:prstGeom prst="rect">
                            <a:avLst/>
                          </a:prstGeom>
                        </pic:spPr>
                      </pic:pic>
                    </a:graphicData>
                  </a:graphic>
                </wp:inline>
              </w:drawing>
            </w:r>
          </w:p>
          <w:p w14:paraId="615B3822" w14:textId="77777777" w:rsidR="005D49B2" w:rsidRPr="005D49B2" w:rsidRDefault="005D49B2" w:rsidP="00A97747">
            <w:pPr>
              <w:rPr>
                <w:noProof/>
                <w:color w:val="00B0F0"/>
                <w:sz w:val="28"/>
                <w:szCs w:val="28"/>
                <w:highlight w:val="lightGray"/>
              </w:rPr>
            </w:pPr>
          </w:p>
          <w:p w14:paraId="03856372" w14:textId="77777777" w:rsidR="005D49B2" w:rsidRPr="005D49B2" w:rsidRDefault="005D49B2" w:rsidP="00A97747">
            <w:pPr>
              <w:rPr>
                <w:noProof/>
                <w:color w:val="00B0F0"/>
                <w:sz w:val="28"/>
                <w:szCs w:val="28"/>
                <w:highlight w:val="lightGray"/>
              </w:rPr>
            </w:pPr>
          </w:p>
          <w:p w14:paraId="2F44BFE4" w14:textId="77777777" w:rsidR="005D49B2" w:rsidRPr="005D49B2" w:rsidRDefault="005D49B2" w:rsidP="00A97747">
            <w:pPr>
              <w:rPr>
                <w:noProof/>
                <w:color w:val="00B0F0"/>
                <w:sz w:val="28"/>
                <w:szCs w:val="28"/>
                <w:highlight w:val="lightGray"/>
              </w:rPr>
            </w:pPr>
          </w:p>
          <w:p w14:paraId="7B825F7F" w14:textId="7EE2DC2F" w:rsidR="005D49B2" w:rsidRPr="005D49B2" w:rsidRDefault="005D49B2" w:rsidP="00A97747">
            <w:pPr>
              <w:rPr>
                <w:color w:val="00B0F0"/>
                <w:sz w:val="28"/>
                <w:szCs w:val="28"/>
                <w:highlight w:val="lightGray"/>
              </w:rPr>
            </w:pPr>
          </w:p>
        </w:tc>
        <w:tc>
          <w:tcPr>
            <w:tcW w:w="3365" w:type="dxa"/>
            <w:vAlign w:val="center"/>
          </w:tcPr>
          <w:p w14:paraId="53968AE3" w14:textId="5F335EFF" w:rsidR="005D49B2" w:rsidRPr="005D49B2" w:rsidRDefault="005D49B2" w:rsidP="005D49B2">
            <w:pPr>
              <w:contextualSpacing/>
              <w:rPr>
                <w:b/>
                <w:bCs/>
              </w:rPr>
            </w:pPr>
            <w:r w:rsidRPr="005D49B2">
              <w:rPr>
                <w:b/>
                <w:bCs/>
              </w:rPr>
              <w:lastRenderedPageBreak/>
              <w:t>Valsts</w:t>
            </w:r>
          </w:p>
          <w:p w14:paraId="515B1B21" w14:textId="77777777" w:rsidR="005D49B2" w:rsidRPr="005D49B2" w:rsidRDefault="005D49B2" w:rsidP="005D49B2">
            <w:pPr>
              <w:contextualSpacing/>
              <w:rPr>
                <w:color w:val="7F7F7F" w:themeColor="text1" w:themeTint="80"/>
              </w:rPr>
            </w:pPr>
            <w:r w:rsidRPr="005D49B2">
              <w:rPr>
                <w:color w:val="7F7F7F" w:themeColor="text1" w:themeTint="80"/>
              </w:rPr>
              <w:t>Izvēlnes lauks</w:t>
            </w:r>
          </w:p>
          <w:p w14:paraId="2F2C93B6" w14:textId="42D48872" w:rsidR="005D49B2" w:rsidRPr="005D49B2" w:rsidRDefault="005D49B2" w:rsidP="008039D1">
            <w:pPr>
              <w:contextualSpacing/>
              <w:rPr>
                <w:i/>
                <w:color w:val="0000FF"/>
              </w:rPr>
            </w:pPr>
            <w:r w:rsidRPr="005D49B2">
              <w:rPr>
                <w:i/>
                <w:color w:val="0000FF"/>
              </w:rPr>
              <w:t>Izvēlas sadarbības partnera reģistrācijas valsti</w:t>
            </w:r>
            <w:r w:rsidR="00E35395">
              <w:rPr>
                <w:i/>
                <w:color w:val="0000FF"/>
              </w:rPr>
              <w:t>.</w:t>
            </w:r>
          </w:p>
        </w:tc>
      </w:tr>
      <w:tr w:rsidR="005D49B2" w:rsidRPr="005D49B2" w14:paraId="3AEBC0F6" w14:textId="77777777" w:rsidTr="002136F0">
        <w:trPr>
          <w:trHeight w:val="295"/>
        </w:trPr>
        <w:tc>
          <w:tcPr>
            <w:tcW w:w="6666" w:type="dxa"/>
            <w:vMerge/>
            <w:vAlign w:val="center"/>
          </w:tcPr>
          <w:p w14:paraId="0A3355B8" w14:textId="77777777" w:rsidR="005D49B2" w:rsidRPr="005D49B2" w:rsidRDefault="005D49B2" w:rsidP="005D49B2">
            <w:pPr>
              <w:jc w:val="center"/>
              <w:rPr>
                <w:color w:val="00B0F0"/>
                <w:sz w:val="28"/>
                <w:szCs w:val="28"/>
                <w:highlight w:val="lightGray"/>
              </w:rPr>
            </w:pPr>
          </w:p>
        </w:tc>
        <w:tc>
          <w:tcPr>
            <w:tcW w:w="3365" w:type="dxa"/>
            <w:vAlign w:val="center"/>
          </w:tcPr>
          <w:p w14:paraId="6E6C1E7A" w14:textId="77777777" w:rsidR="005D49B2" w:rsidRPr="005D49B2" w:rsidRDefault="005D49B2" w:rsidP="005D49B2">
            <w:pPr>
              <w:contextualSpacing/>
              <w:jc w:val="both"/>
              <w:rPr>
                <w:b/>
                <w:bCs/>
              </w:rPr>
            </w:pPr>
            <w:r w:rsidRPr="005D49B2">
              <w:rPr>
                <w:b/>
                <w:bCs/>
              </w:rPr>
              <w:t>Reģistrācijas numurs/personas kods</w:t>
            </w:r>
          </w:p>
          <w:p w14:paraId="44DA15B9" w14:textId="77777777" w:rsidR="005D49B2" w:rsidRPr="005D49B2" w:rsidRDefault="005D49B2" w:rsidP="005D49B2">
            <w:pPr>
              <w:contextualSpacing/>
              <w:jc w:val="both"/>
              <w:rPr>
                <w:color w:val="7F7F7F" w:themeColor="text1" w:themeTint="80"/>
              </w:rPr>
            </w:pPr>
            <w:r w:rsidRPr="005D49B2">
              <w:rPr>
                <w:color w:val="7F7F7F" w:themeColor="text1" w:themeTint="80"/>
              </w:rPr>
              <w:t>Ievada informāciju</w:t>
            </w:r>
          </w:p>
          <w:p w14:paraId="7D802728" w14:textId="77777777" w:rsidR="005D49B2" w:rsidRPr="005D49B2" w:rsidRDefault="005D49B2" w:rsidP="003C0171">
            <w:pPr>
              <w:contextualSpacing/>
              <w:rPr>
                <w:i/>
                <w:color w:val="0000FF"/>
              </w:rPr>
            </w:pPr>
            <w:r w:rsidRPr="005D49B2">
              <w:rPr>
                <w:i/>
                <w:color w:val="0000FF"/>
              </w:rPr>
              <w:t>Norāda sadarbības partnera reģistrācijas numuru.</w:t>
            </w:r>
          </w:p>
          <w:p w14:paraId="386B1847" w14:textId="77777777" w:rsidR="005D49B2" w:rsidRPr="005D49B2" w:rsidRDefault="005D49B2" w:rsidP="005D49B2">
            <w:pPr>
              <w:contextualSpacing/>
              <w:jc w:val="both"/>
              <w:rPr>
                <w:i/>
                <w:color w:val="0000FF"/>
              </w:rPr>
            </w:pPr>
          </w:p>
          <w:p w14:paraId="7F8F213F" w14:textId="027C2EA0" w:rsidR="005D49B2" w:rsidRPr="00862312" w:rsidRDefault="005D49B2" w:rsidP="003C0171">
            <w:pPr>
              <w:contextualSpacing/>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w:t>
            </w:r>
            <w:r w:rsidR="0035329B">
              <w:rPr>
                <w:b/>
                <w:bCs/>
                <w:color w:val="7F7F7F" w:themeColor="text1" w:themeTint="80"/>
              </w:rPr>
              <w:t>A</w:t>
            </w:r>
            <w:r w:rsidRPr="00862312">
              <w:rPr>
                <w:b/>
                <w:bCs/>
                <w:color w:val="7F7F7F" w:themeColor="text1" w:themeTint="80"/>
              </w:rPr>
              <w:t>drese”</w:t>
            </w:r>
            <w:r w:rsidRPr="00862312">
              <w:rPr>
                <w:color w:val="7F7F7F" w:themeColor="text1" w:themeTint="80"/>
              </w:rPr>
              <w:t xml:space="preserve"> informācija ielasās automātiski. </w:t>
            </w:r>
          </w:p>
          <w:p w14:paraId="30FB7CB4" w14:textId="77777777" w:rsidR="005D49B2" w:rsidRPr="005D49B2" w:rsidRDefault="005D49B2" w:rsidP="00BB7BC4">
            <w:pPr>
              <w:contextualSpacing/>
              <w:rPr>
                <w:color w:val="7F7F7F" w:themeColor="text1" w:themeTint="80"/>
              </w:rPr>
            </w:pPr>
            <w:r w:rsidRPr="005D49B2">
              <w:rPr>
                <w:i/>
                <w:color w:val="0000FF"/>
              </w:rPr>
              <w:t>Projekta iesniedzēja pienākums ir pārliecināties par šīs informācijas atbilstību.</w:t>
            </w:r>
          </w:p>
        </w:tc>
      </w:tr>
      <w:tr w:rsidR="005D49B2" w:rsidRPr="005D49B2" w14:paraId="3B38CFE1" w14:textId="77777777" w:rsidTr="002136F0">
        <w:trPr>
          <w:trHeight w:val="981"/>
        </w:trPr>
        <w:tc>
          <w:tcPr>
            <w:tcW w:w="6666" w:type="dxa"/>
            <w:vMerge/>
            <w:vAlign w:val="center"/>
          </w:tcPr>
          <w:p w14:paraId="0156605B" w14:textId="77777777" w:rsidR="005D49B2" w:rsidRPr="005D49B2" w:rsidRDefault="005D49B2" w:rsidP="005D49B2">
            <w:pPr>
              <w:jc w:val="center"/>
              <w:rPr>
                <w:color w:val="00B0F0"/>
                <w:sz w:val="28"/>
                <w:szCs w:val="28"/>
                <w:highlight w:val="lightGray"/>
              </w:rPr>
            </w:pPr>
          </w:p>
        </w:tc>
        <w:tc>
          <w:tcPr>
            <w:tcW w:w="3365" w:type="dxa"/>
          </w:tcPr>
          <w:p w14:paraId="69BB455E" w14:textId="77777777" w:rsidR="005D49B2" w:rsidRPr="005D49B2" w:rsidRDefault="005D49B2" w:rsidP="005D49B2">
            <w:pPr>
              <w:contextualSpacing/>
              <w:jc w:val="both"/>
              <w:rPr>
                <w:b/>
                <w:bCs/>
              </w:rPr>
            </w:pPr>
            <w:r w:rsidRPr="005D49B2">
              <w:rPr>
                <w:b/>
                <w:bCs/>
              </w:rPr>
              <w:t>Projekta partnera veids</w:t>
            </w:r>
          </w:p>
          <w:p w14:paraId="50611DD6" w14:textId="77777777" w:rsidR="005D49B2" w:rsidRPr="005D49B2" w:rsidRDefault="005D49B2" w:rsidP="005D49B2">
            <w:pPr>
              <w:contextualSpacing/>
              <w:jc w:val="both"/>
              <w:rPr>
                <w:color w:val="808080" w:themeColor="background1" w:themeShade="80"/>
              </w:rPr>
            </w:pPr>
            <w:r w:rsidRPr="005D49B2">
              <w:rPr>
                <w:color w:val="808080" w:themeColor="background1" w:themeShade="80"/>
              </w:rPr>
              <w:t>Ievada informāciju</w:t>
            </w:r>
          </w:p>
          <w:p w14:paraId="171928A4" w14:textId="3CBC8EF6" w:rsidR="00CE2210" w:rsidRPr="00862312" w:rsidRDefault="6F0184B5" w:rsidP="00EF3531">
            <w:pPr>
              <w:rPr>
                <w:color w:val="7F7F7F" w:themeColor="text1" w:themeTint="80"/>
              </w:rPr>
            </w:pPr>
            <w:r w:rsidRPr="00EE1DD4">
              <w:rPr>
                <w:i/>
                <w:iCs/>
                <w:color w:val="0000FF"/>
              </w:rPr>
              <w:t>Norāda sadarbības partnera atbilstošo veidu.</w:t>
            </w:r>
          </w:p>
        </w:tc>
      </w:tr>
      <w:tr w:rsidR="005D49B2" w:rsidRPr="005D49B2" w14:paraId="4EEACCF0" w14:textId="77777777" w:rsidTr="002136F0">
        <w:trPr>
          <w:trHeight w:val="111"/>
        </w:trPr>
        <w:tc>
          <w:tcPr>
            <w:tcW w:w="6666" w:type="dxa"/>
            <w:vMerge/>
            <w:vAlign w:val="center"/>
          </w:tcPr>
          <w:p w14:paraId="0D8BBC57" w14:textId="77777777" w:rsidR="005D49B2" w:rsidRPr="005D49B2" w:rsidRDefault="005D49B2" w:rsidP="005D49B2">
            <w:pPr>
              <w:jc w:val="center"/>
              <w:rPr>
                <w:color w:val="00B0F0"/>
                <w:sz w:val="28"/>
                <w:szCs w:val="28"/>
                <w:highlight w:val="lightGray"/>
              </w:rPr>
            </w:pPr>
          </w:p>
        </w:tc>
        <w:tc>
          <w:tcPr>
            <w:tcW w:w="3365" w:type="dxa"/>
            <w:vAlign w:val="center"/>
          </w:tcPr>
          <w:p w14:paraId="44C501AA" w14:textId="77777777" w:rsidR="005D49B2" w:rsidRPr="005D49B2" w:rsidRDefault="005D49B2" w:rsidP="005D49B2">
            <w:pPr>
              <w:spacing w:beforeAutospacing="1" w:afterAutospacing="1"/>
              <w:contextualSpacing/>
              <w:jc w:val="both"/>
              <w:rPr>
                <w:b/>
                <w:bCs/>
              </w:rPr>
            </w:pPr>
            <w:r w:rsidRPr="005D49B2">
              <w:rPr>
                <w:b/>
                <w:bCs/>
              </w:rPr>
              <w:t>Tīmekļvietne (pēc izvēles)</w:t>
            </w:r>
          </w:p>
          <w:p w14:paraId="54DDA91A"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AD3C2F" w14:textId="37E87EBF" w:rsidR="005D49B2" w:rsidRPr="005D49B2" w:rsidRDefault="005D49B2" w:rsidP="0084299B">
            <w:pPr>
              <w:spacing w:beforeAutospacing="1" w:afterAutospacing="1"/>
              <w:contextualSpacing/>
            </w:pPr>
            <w:r w:rsidRPr="005D49B2">
              <w:rPr>
                <w:i/>
                <w:color w:val="0000FF"/>
              </w:rPr>
              <w:t>Pēc izvēles norāda sadarbības partnera tīmekļvietni</w:t>
            </w:r>
            <w:r w:rsidR="0084299B">
              <w:rPr>
                <w:i/>
                <w:color w:val="0000FF"/>
              </w:rPr>
              <w:t>.</w:t>
            </w:r>
          </w:p>
        </w:tc>
      </w:tr>
      <w:tr w:rsidR="005D49B2" w:rsidRPr="005D49B2" w14:paraId="34FF54A6" w14:textId="77777777" w:rsidTr="002136F0">
        <w:trPr>
          <w:trHeight w:val="150"/>
        </w:trPr>
        <w:tc>
          <w:tcPr>
            <w:tcW w:w="6666" w:type="dxa"/>
            <w:vMerge/>
            <w:vAlign w:val="center"/>
          </w:tcPr>
          <w:p w14:paraId="20C4E250" w14:textId="77777777" w:rsidR="005D49B2" w:rsidRPr="005D49B2" w:rsidRDefault="005D49B2" w:rsidP="005D49B2">
            <w:pPr>
              <w:jc w:val="center"/>
              <w:rPr>
                <w:color w:val="00B0F0"/>
                <w:sz w:val="28"/>
                <w:szCs w:val="28"/>
                <w:highlight w:val="lightGray"/>
              </w:rPr>
            </w:pPr>
          </w:p>
        </w:tc>
        <w:tc>
          <w:tcPr>
            <w:tcW w:w="3365" w:type="dxa"/>
            <w:vAlign w:val="center"/>
          </w:tcPr>
          <w:p w14:paraId="3C2AE9B5" w14:textId="77777777" w:rsidR="005D49B2" w:rsidRPr="005D49B2" w:rsidRDefault="005D49B2" w:rsidP="005D49B2">
            <w:pPr>
              <w:spacing w:beforeAutospacing="1" w:afterAutospacing="1"/>
              <w:contextualSpacing/>
              <w:jc w:val="both"/>
              <w:rPr>
                <w:b/>
                <w:bCs/>
              </w:rPr>
            </w:pPr>
            <w:r w:rsidRPr="005D49B2">
              <w:rPr>
                <w:b/>
                <w:bCs/>
              </w:rPr>
              <w:t>Vārds Uzvārds</w:t>
            </w:r>
          </w:p>
          <w:p w14:paraId="5554AC01"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C5787BE" w14:textId="20D304FC" w:rsidR="005D49B2" w:rsidRPr="005D49B2" w:rsidRDefault="005D49B2" w:rsidP="0084299B">
            <w:pPr>
              <w:spacing w:beforeAutospacing="1" w:afterAutospacing="1"/>
              <w:contextualSpacing/>
            </w:pPr>
            <w:r w:rsidRPr="005D49B2">
              <w:rPr>
                <w:i/>
                <w:color w:val="0000FF"/>
              </w:rPr>
              <w:t>Sniedz informāciju par</w:t>
            </w:r>
            <w:r w:rsidR="0084299B">
              <w:rPr>
                <w:i/>
                <w:color w:val="0000FF"/>
              </w:rPr>
              <w:t xml:space="preserve"> sadarbības partnera</w:t>
            </w:r>
            <w:r w:rsidRPr="005D49B2">
              <w:rPr>
                <w:i/>
                <w:color w:val="0000FF"/>
              </w:rPr>
              <w:t xml:space="preserve"> kontaktpersonu</w:t>
            </w:r>
            <w:r w:rsidR="0084299B">
              <w:rPr>
                <w:i/>
                <w:color w:val="0000FF"/>
              </w:rPr>
              <w:t>.</w:t>
            </w:r>
          </w:p>
        </w:tc>
      </w:tr>
      <w:tr w:rsidR="005D49B2" w:rsidRPr="005D49B2" w14:paraId="16C8011D" w14:textId="77777777" w:rsidTr="002136F0">
        <w:trPr>
          <w:trHeight w:val="111"/>
        </w:trPr>
        <w:tc>
          <w:tcPr>
            <w:tcW w:w="6666" w:type="dxa"/>
            <w:vMerge/>
            <w:vAlign w:val="center"/>
          </w:tcPr>
          <w:p w14:paraId="425F28DD" w14:textId="77777777" w:rsidR="005D49B2" w:rsidRPr="005D49B2" w:rsidRDefault="005D49B2" w:rsidP="005D49B2">
            <w:pPr>
              <w:jc w:val="center"/>
              <w:rPr>
                <w:color w:val="00B0F0"/>
                <w:sz w:val="28"/>
                <w:szCs w:val="28"/>
                <w:highlight w:val="lightGray"/>
              </w:rPr>
            </w:pPr>
          </w:p>
        </w:tc>
        <w:tc>
          <w:tcPr>
            <w:tcW w:w="3365" w:type="dxa"/>
            <w:vAlign w:val="center"/>
          </w:tcPr>
          <w:p w14:paraId="57AF87D7" w14:textId="77777777" w:rsidR="005D49B2" w:rsidRPr="005D49B2" w:rsidRDefault="005D49B2" w:rsidP="005D49B2">
            <w:pPr>
              <w:spacing w:beforeAutospacing="1" w:afterAutospacing="1"/>
              <w:contextualSpacing/>
              <w:jc w:val="both"/>
              <w:rPr>
                <w:b/>
                <w:bCs/>
              </w:rPr>
            </w:pPr>
            <w:r w:rsidRPr="005D49B2">
              <w:rPr>
                <w:b/>
                <w:bCs/>
              </w:rPr>
              <w:t>Telefons</w:t>
            </w:r>
          </w:p>
          <w:p w14:paraId="03FB2FFB"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6C60BC" w14:textId="2B1B235C" w:rsidR="005D49B2" w:rsidRPr="005D49B2" w:rsidRDefault="005D49B2" w:rsidP="0084299B">
            <w:pPr>
              <w:spacing w:beforeAutospacing="1" w:afterAutospacing="1"/>
              <w:contextualSpacing/>
            </w:pPr>
            <w:r w:rsidRPr="005D49B2">
              <w:rPr>
                <w:i/>
                <w:color w:val="0000FF"/>
              </w:rPr>
              <w:lastRenderedPageBreak/>
              <w:t>Sniedz informāciju par kontaktpersonas telefona numuru</w:t>
            </w:r>
            <w:r w:rsidR="0084299B">
              <w:rPr>
                <w:i/>
                <w:color w:val="0000FF"/>
              </w:rPr>
              <w:t>.</w:t>
            </w:r>
          </w:p>
        </w:tc>
      </w:tr>
      <w:tr w:rsidR="005D49B2" w:rsidRPr="005D49B2" w14:paraId="6005CDB9" w14:textId="77777777" w:rsidTr="002136F0">
        <w:trPr>
          <w:trHeight w:val="165"/>
        </w:trPr>
        <w:tc>
          <w:tcPr>
            <w:tcW w:w="6666" w:type="dxa"/>
            <w:vMerge/>
            <w:vAlign w:val="center"/>
          </w:tcPr>
          <w:p w14:paraId="11DF6FD5" w14:textId="77777777" w:rsidR="005D49B2" w:rsidRPr="005D49B2" w:rsidRDefault="005D49B2" w:rsidP="005D49B2">
            <w:pPr>
              <w:jc w:val="center"/>
              <w:rPr>
                <w:color w:val="00B0F0"/>
                <w:sz w:val="28"/>
                <w:szCs w:val="28"/>
                <w:highlight w:val="lightGray"/>
              </w:rPr>
            </w:pPr>
          </w:p>
        </w:tc>
        <w:tc>
          <w:tcPr>
            <w:tcW w:w="3365" w:type="dxa"/>
            <w:vAlign w:val="center"/>
          </w:tcPr>
          <w:p w14:paraId="43D1FDFE" w14:textId="77777777" w:rsidR="005D49B2" w:rsidRPr="005D49B2" w:rsidRDefault="005D49B2" w:rsidP="005D49B2">
            <w:pPr>
              <w:spacing w:beforeAutospacing="1" w:afterAutospacing="1"/>
              <w:contextualSpacing/>
              <w:jc w:val="both"/>
              <w:rPr>
                <w:b/>
                <w:bCs/>
              </w:rPr>
            </w:pPr>
            <w:r w:rsidRPr="005D49B2">
              <w:rPr>
                <w:b/>
                <w:bCs/>
              </w:rPr>
              <w:t>E-pasts</w:t>
            </w:r>
          </w:p>
          <w:p w14:paraId="6A09DB4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72E231D" w14:textId="5A72F55D" w:rsidR="005D49B2" w:rsidRPr="005D49B2" w:rsidRDefault="005D49B2" w:rsidP="0084299B">
            <w:pPr>
              <w:spacing w:beforeAutospacing="1" w:afterAutospacing="1"/>
              <w:contextualSpacing/>
              <w:rPr>
                <w:b/>
                <w:bCs/>
              </w:rPr>
            </w:pPr>
            <w:r w:rsidRPr="005D49B2">
              <w:rPr>
                <w:i/>
                <w:color w:val="0000FF"/>
              </w:rPr>
              <w:t>Sniedz informāciju par kontaktpersonas saziņas e-pasta adresi</w:t>
            </w:r>
            <w:r w:rsidR="0084299B">
              <w:rPr>
                <w:i/>
                <w:color w:val="0000FF"/>
              </w:rPr>
              <w:t>.</w:t>
            </w:r>
          </w:p>
        </w:tc>
      </w:tr>
      <w:tr w:rsidR="005D49B2" w:rsidRPr="005D49B2" w14:paraId="3E11128E" w14:textId="77777777" w:rsidTr="002136F0">
        <w:trPr>
          <w:trHeight w:val="165"/>
        </w:trPr>
        <w:tc>
          <w:tcPr>
            <w:tcW w:w="6666" w:type="dxa"/>
            <w:vMerge/>
            <w:vAlign w:val="center"/>
          </w:tcPr>
          <w:p w14:paraId="59B22944" w14:textId="77777777" w:rsidR="005D49B2" w:rsidRPr="005D49B2" w:rsidRDefault="005D49B2" w:rsidP="005D49B2">
            <w:pPr>
              <w:jc w:val="center"/>
              <w:rPr>
                <w:color w:val="00B0F0"/>
                <w:sz w:val="28"/>
                <w:szCs w:val="28"/>
                <w:highlight w:val="lightGray"/>
              </w:rPr>
            </w:pPr>
          </w:p>
        </w:tc>
        <w:tc>
          <w:tcPr>
            <w:tcW w:w="3365" w:type="dxa"/>
            <w:vAlign w:val="center"/>
          </w:tcPr>
          <w:p w14:paraId="22E60799" w14:textId="77777777" w:rsidR="005D49B2" w:rsidRPr="005D49B2" w:rsidRDefault="005D49B2" w:rsidP="005D49B2">
            <w:pPr>
              <w:spacing w:beforeAutospacing="1" w:afterAutospacing="1"/>
              <w:contextualSpacing/>
              <w:jc w:val="both"/>
              <w:rPr>
                <w:b/>
                <w:bCs/>
              </w:rPr>
            </w:pPr>
            <w:r w:rsidRPr="005D49B2">
              <w:rPr>
                <w:b/>
                <w:bCs/>
              </w:rPr>
              <w:t>Piesaistīto darbību skaits</w:t>
            </w:r>
          </w:p>
          <w:p w14:paraId="6DBE2FA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343706EA" w14:textId="073BC502" w:rsidR="005D49B2" w:rsidRPr="005D49B2" w:rsidRDefault="005D49B2" w:rsidP="0084299B">
            <w:pPr>
              <w:spacing w:beforeAutospacing="1" w:afterAutospacing="1"/>
              <w:contextualSpacing/>
              <w:rPr>
                <w:b/>
                <w:bCs/>
              </w:rPr>
            </w:pPr>
            <w:r w:rsidRPr="005D49B2">
              <w:rPr>
                <w:i/>
                <w:color w:val="0000FF"/>
              </w:rPr>
              <w:t>Sniedz informāciju par darbību skaitu, ko veiks sadarbības partneris</w:t>
            </w:r>
            <w:r w:rsidR="0084299B">
              <w:rPr>
                <w:i/>
                <w:color w:val="0000FF"/>
              </w:rPr>
              <w:t>.</w:t>
            </w:r>
          </w:p>
        </w:tc>
      </w:tr>
      <w:tr w:rsidR="005D49B2" w:rsidRPr="005D49B2" w14:paraId="32A3DA8F" w14:textId="77777777" w:rsidTr="0027786A">
        <w:trPr>
          <w:trHeight w:val="5880"/>
        </w:trPr>
        <w:tc>
          <w:tcPr>
            <w:tcW w:w="6666" w:type="dxa"/>
            <w:vMerge/>
            <w:vAlign w:val="center"/>
          </w:tcPr>
          <w:p w14:paraId="3001995E" w14:textId="77777777" w:rsidR="005D49B2" w:rsidRPr="005D49B2" w:rsidRDefault="005D49B2" w:rsidP="005D49B2">
            <w:pPr>
              <w:jc w:val="center"/>
              <w:rPr>
                <w:color w:val="00B0F0"/>
                <w:sz w:val="28"/>
                <w:szCs w:val="28"/>
                <w:highlight w:val="lightGray"/>
              </w:rPr>
            </w:pPr>
          </w:p>
        </w:tc>
        <w:tc>
          <w:tcPr>
            <w:tcW w:w="3365" w:type="dxa"/>
            <w:vAlign w:val="center"/>
          </w:tcPr>
          <w:p w14:paraId="48658570" w14:textId="77777777" w:rsidR="005D49B2" w:rsidRPr="005D49B2" w:rsidRDefault="005D49B2" w:rsidP="005D49B2">
            <w:pPr>
              <w:spacing w:beforeAutospacing="1" w:afterAutospacing="1"/>
              <w:contextualSpacing/>
              <w:jc w:val="both"/>
              <w:rPr>
                <w:b/>
                <w:bCs/>
              </w:rPr>
            </w:pPr>
            <w:r w:rsidRPr="005D49B2">
              <w:rPr>
                <w:b/>
                <w:bCs/>
              </w:rPr>
              <w:t>Saistītās darbības</w:t>
            </w:r>
          </w:p>
          <w:p w14:paraId="79BCEECE" w14:textId="77777777" w:rsidR="005D49B2" w:rsidRPr="005D49B2" w:rsidRDefault="005D49B2" w:rsidP="005D49B2">
            <w:pPr>
              <w:spacing w:beforeAutospacing="1" w:afterAutospacing="1"/>
              <w:contextualSpacing/>
              <w:jc w:val="both"/>
            </w:pPr>
            <w:r w:rsidRPr="005D49B2">
              <w:rPr>
                <w:color w:val="808080" w:themeColor="background1" w:themeShade="80"/>
              </w:rPr>
              <w:t>Ievada informāciju</w:t>
            </w:r>
          </w:p>
          <w:p w14:paraId="749175BC" w14:textId="559F4F3F" w:rsidR="005D49B2" w:rsidRDefault="005D49B2" w:rsidP="00973703">
            <w:pPr>
              <w:spacing w:beforeAutospacing="1" w:afterAutospacing="1"/>
              <w:contextualSpacing/>
              <w:rPr>
                <w:i/>
                <w:color w:val="0000FF"/>
              </w:rPr>
            </w:pPr>
            <w:r w:rsidRPr="005D49B2">
              <w:rPr>
                <w:i/>
                <w:color w:val="0000FF"/>
              </w:rPr>
              <w:t>Sniedz informāciju par to, kādus ieguldījumus partneris dod projekta īstenošanā, norādot attiecīgās projekta darbības vai apakšdarbības, kuru īstenošanā sadarbības partneris iesaistīsies, kā arī apraksta plānoto datu apmaiņas norisi starp projekta iesniedzēja un sadarbības partnera  informatīvajām sistēmām.</w:t>
            </w:r>
          </w:p>
          <w:p w14:paraId="7CA92427" w14:textId="77777777" w:rsidR="002666B5" w:rsidRDefault="002666B5" w:rsidP="00973703">
            <w:pPr>
              <w:spacing w:beforeAutospacing="1" w:afterAutospacing="1"/>
              <w:contextualSpacing/>
              <w:rPr>
                <w:i/>
                <w:color w:val="0000FF"/>
              </w:rPr>
            </w:pPr>
          </w:p>
          <w:p w14:paraId="0C4F5C82" w14:textId="77777777" w:rsidR="00CC194F" w:rsidRPr="00A26F38" w:rsidRDefault="00CC194F" w:rsidP="00EB04E2">
            <w:pPr>
              <w:numPr>
                <w:ilvl w:val="0"/>
                <w:numId w:val="2"/>
              </w:numPr>
              <w:ind w:left="357" w:hanging="357"/>
              <w:jc w:val="both"/>
              <w:rPr>
                <w:i/>
                <w:iCs/>
                <w:color w:val="0000FF"/>
              </w:rPr>
            </w:pPr>
            <w:r>
              <w:rPr>
                <w:i/>
                <w:color w:val="0000FF"/>
              </w:rPr>
              <w:t>Atbilstoši SAM MK noteikumu 12. punktam projekta iesniedzējs piesaista sadarbības partneri – Valsts vides dienestu – darbības “</w:t>
            </w:r>
            <w:r w:rsidRPr="00816C24">
              <w:rPr>
                <w:i/>
                <w:color w:val="0000FF"/>
              </w:rPr>
              <w:t>atmosfēras gaisa radioaktivitātes mērījumu nodrošināšana, tostarp radiācijas monitoringa staciju sistēmas modernizācija</w:t>
            </w:r>
            <w:r>
              <w:rPr>
                <w:i/>
                <w:color w:val="0000FF"/>
              </w:rPr>
              <w:t>” īstenošanai.</w:t>
            </w:r>
          </w:p>
          <w:p w14:paraId="119F9856" w14:textId="28801B8C" w:rsidR="00844411" w:rsidRPr="004E57AD" w:rsidRDefault="00D54B8D" w:rsidP="00EB04E2">
            <w:pPr>
              <w:pStyle w:val="ListParagraph"/>
              <w:numPr>
                <w:ilvl w:val="0"/>
                <w:numId w:val="2"/>
              </w:numPr>
              <w:spacing w:afterAutospacing="1"/>
              <w:ind w:left="357" w:hanging="357"/>
              <w:rPr>
                <w:rFonts w:ascii="Times New Roman" w:hAnsi="Times New Roman"/>
                <w:i/>
                <w:color w:val="0000FF"/>
                <w:sz w:val="24"/>
                <w:szCs w:val="24"/>
              </w:rPr>
            </w:pPr>
            <w:r w:rsidRPr="004E57AD">
              <w:rPr>
                <w:rFonts w:ascii="Times New Roman" w:hAnsi="Times New Roman"/>
                <w:i/>
                <w:iCs/>
                <w:color w:val="0000FF"/>
                <w:sz w:val="24"/>
                <w:szCs w:val="24"/>
              </w:rPr>
              <w:t xml:space="preserve">Projekta iesniedzējam ar sadarbības partneri ir </w:t>
            </w:r>
            <w:r w:rsidRPr="004E57AD">
              <w:rPr>
                <w:rFonts w:ascii="Times New Roman" w:hAnsi="Times New Roman"/>
                <w:i/>
                <w:iCs/>
                <w:color w:val="0000FF"/>
                <w:sz w:val="24"/>
                <w:szCs w:val="24"/>
                <w:u w:val="single"/>
              </w:rPr>
              <w:t>jābūt noslēgt</w:t>
            </w:r>
            <w:r w:rsidR="00004F43" w:rsidRPr="004E57AD">
              <w:rPr>
                <w:rFonts w:ascii="Times New Roman" w:hAnsi="Times New Roman"/>
                <w:i/>
                <w:iCs/>
                <w:color w:val="0000FF"/>
                <w:sz w:val="24"/>
                <w:szCs w:val="24"/>
                <w:u w:val="single"/>
              </w:rPr>
              <w:t>a</w:t>
            </w:r>
            <w:r w:rsidRPr="004E57AD">
              <w:rPr>
                <w:rFonts w:ascii="Times New Roman" w:hAnsi="Times New Roman"/>
                <w:i/>
                <w:iCs/>
                <w:color w:val="0000FF"/>
                <w:sz w:val="24"/>
                <w:szCs w:val="24"/>
                <w:u w:val="single"/>
              </w:rPr>
              <w:t xml:space="preserve">m </w:t>
            </w:r>
            <w:r w:rsidR="00DB021D">
              <w:rPr>
                <w:rFonts w:ascii="Times New Roman" w:hAnsi="Times New Roman"/>
                <w:i/>
                <w:iCs/>
                <w:color w:val="0000FF"/>
                <w:sz w:val="24"/>
                <w:szCs w:val="24"/>
                <w:u w:val="single"/>
              </w:rPr>
              <w:t xml:space="preserve">un projekta iesniegumam pievienotam </w:t>
            </w:r>
            <w:r w:rsidRPr="004E57AD">
              <w:rPr>
                <w:rFonts w:ascii="Times New Roman" w:hAnsi="Times New Roman"/>
                <w:i/>
                <w:iCs/>
                <w:color w:val="0000FF"/>
                <w:sz w:val="24"/>
                <w:szCs w:val="24"/>
                <w:u w:val="single"/>
              </w:rPr>
              <w:t>sadarbības līgum</w:t>
            </w:r>
            <w:r w:rsidR="00004F43" w:rsidRPr="004E57AD">
              <w:rPr>
                <w:rFonts w:ascii="Times New Roman" w:hAnsi="Times New Roman"/>
                <w:i/>
                <w:iCs/>
                <w:color w:val="0000FF"/>
                <w:sz w:val="24"/>
                <w:szCs w:val="24"/>
                <w:u w:val="single"/>
              </w:rPr>
              <w:t>a</w:t>
            </w:r>
            <w:r w:rsidRPr="004E57AD">
              <w:rPr>
                <w:rFonts w:ascii="Times New Roman" w:hAnsi="Times New Roman"/>
                <w:i/>
                <w:iCs/>
                <w:color w:val="0000FF"/>
                <w:sz w:val="24"/>
                <w:szCs w:val="24"/>
                <w:u w:val="single"/>
              </w:rPr>
              <w:t>m</w:t>
            </w:r>
            <w:r w:rsidRPr="004E57AD">
              <w:rPr>
                <w:rFonts w:ascii="Times New Roman" w:hAnsi="Times New Roman"/>
                <w:i/>
                <w:iCs/>
                <w:color w:val="0000FF"/>
                <w:sz w:val="24"/>
                <w:szCs w:val="24"/>
              </w:rPr>
              <w:t xml:space="preserve">, kas atbilst </w:t>
            </w:r>
            <w:r w:rsidR="00DC5BFF">
              <w:rPr>
                <w:rFonts w:ascii="Times New Roman" w:hAnsi="Times New Roman"/>
                <w:i/>
                <w:iCs/>
                <w:color w:val="0000FF"/>
                <w:sz w:val="24"/>
                <w:szCs w:val="24"/>
              </w:rPr>
              <w:t xml:space="preserve">SAM </w:t>
            </w:r>
            <w:r w:rsidRPr="004E57AD">
              <w:rPr>
                <w:rFonts w:ascii="Times New Roman" w:hAnsi="Times New Roman"/>
                <w:i/>
                <w:iCs/>
                <w:color w:val="0000FF"/>
                <w:sz w:val="24"/>
                <w:szCs w:val="24"/>
              </w:rPr>
              <w:t>MK noteikumu 13.</w:t>
            </w:r>
            <w:r w:rsidR="00004F43" w:rsidRPr="004E57AD">
              <w:rPr>
                <w:rFonts w:ascii="Times New Roman" w:hAnsi="Times New Roman"/>
                <w:i/>
                <w:iCs/>
                <w:color w:val="0000FF"/>
                <w:sz w:val="24"/>
                <w:szCs w:val="24"/>
              </w:rPr>
              <w:t> </w:t>
            </w:r>
            <w:r w:rsidRPr="004E57AD">
              <w:rPr>
                <w:rFonts w:ascii="Times New Roman" w:hAnsi="Times New Roman"/>
                <w:i/>
                <w:iCs/>
                <w:color w:val="0000FF"/>
                <w:sz w:val="24"/>
                <w:szCs w:val="24"/>
              </w:rPr>
              <w:t>punktā minētajiem nosacījumiem.</w:t>
            </w:r>
          </w:p>
        </w:tc>
      </w:tr>
    </w:tbl>
    <w:p w14:paraId="4C2B36ED" w14:textId="77777777" w:rsidR="002136F0" w:rsidRPr="002136F0" w:rsidRDefault="002136F0" w:rsidP="002136F0">
      <w:pPr>
        <w:ind w:left="426"/>
        <w:jc w:val="both"/>
        <w:rPr>
          <w:i/>
          <w:iCs/>
          <w:color w:val="0000FF"/>
        </w:rPr>
      </w:pPr>
    </w:p>
    <w:p w14:paraId="16DA354F" w14:textId="77777777" w:rsidR="00497D63" w:rsidRPr="00A564A5" w:rsidRDefault="00497D63" w:rsidP="005E6A49">
      <w:pPr>
        <w:jc w:val="center"/>
        <w:rPr>
          <w:rFonts w:eastAsia="Times New Roman"/>
          <w:b/>
          <w:bCs/>
          <w:sz w:val="32"/>
          <w:szCs w:val="32"/>
          <w:highlight w:val="yellow"/>
        </w:rPr>
      </w:pPr>
    </w:p>
    <w:p w14:paraId="0E707901" w14:textId="77777777" w:rsidR="00AB5C66" w:rsidRDefault="00AB5C66">
      <w:pPr>
        <w:rPr>
          <w:rFonts w:eastAsia="Times New Roman"/>
          <w:b/>
          <w:bCs/>
          <w:sz w:val="32"/>
          <w:szCs w:val="32"/>
        </w:rPr>
      </w:pPr>
      <w:r>
        <w:rPr>
          <w:rFonts w:eastAsia="Times New Roman"/>
          <w:b/>
          <w:bCs/>
          <w:sz w:val="32"/>
          <w:szCs w:val="32"/>
        </w:rPr>
        <w:br w:type="page"/>
      </w:r>
    </w:p>
    <w:p w14:paraId="38E748DA" w14:textId="577068C7" w:rsidR="009E54D4" w:rsidRPr="000D4867" w:rsidRDefault="00E25956" w:rsidP="005E6A49">
      <w:pPr>
        <w:jc w:val="center"/>
        <w:rPr>
          <w:rFonts w:eastAsia="Times New Roman"/>
          <w:b/>
          <w:bCs/>
          <w:sz w:val="32"/>
          <w:szCs w:val="32"/>
        </w:rPr>
      </w:pPr>
      <w:r w:rsidRPr="000D4867">
        <w:rPr>
          <w:rFonts w:eastAsia="Times New Roman"/>
          <w:b/>
          <w:bCs/>
          <w:sz w:val="32"/>
          <w:szCs w:val="32"/>
        </w:rPr>
        <w:lastRenderedPageBreak/>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343135">
        <w:trPr>
          <w:trHeight w:val="1827"/>
        </w:trPr>
        <w:tc>
          <w:tcPr>
            <w:tcW w:w="6658"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2969" w:type="dxa"/>
            <w:vAlign w:val="center"/>
          </w:tcPr>
          <w:p w14:paraId="59060DB6" w14:textId="7CCC23B3" w:rsidR="00200955" w:rsidRPr="000D4867" w:rsidRDefault="00200955" w:rsidP="00343135">
            <w:pPr>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00343135">
              <w:rPr>
                <w:color w:val="7F7F7F" w:themeColor="text1" w:themeTint="80"/>
              </w:rPr>
              <w:t>līguma</w:t>
            </w:r>
            <w:r w:rsidR="1E540987" w:rsidRPr="000D4867">
              <w:rPr>
                <w:color w:val="7F7F7F" w:themeColor="text1" w:themeTint="80"/>
              </w:rPr>
              <w:t xml:space="preserve"> </w:t>
            </w:r>
            <w:r w:rsidRPr="000D4867">
              <w:rPr>
                <w:color w:val="7F7F7F" w:themeColor="text1" w:themeTint="80"/>
              </w:rPr>
              <w:t>slēgšanas ceturksni, īstenošanas ilgum</w:t>
            </w:r>
            <w:r w:rsidR="00343135">
              <w:rPr>
                <w:color w:val="7F7F7F" w:themeColor="text1" w:themeTint="80"/>
              </w:rPr>
              <w:t>u</w:t>
            </w:r>
            <w:r w:rsidRPr="000D4867">
              <w:rPr>
                <w:color w:val="7F7F7F" w:themeColor="text1" w:themeTint="80"/>
              </w:rPr>
              <w:t xml:space="preserve">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r w:rsidR="00343135">
              <w:rPr>
                <w:color w:val="7F7F7F" w:themeColor="text1" w:themeTint="80"/>
              </w:rPr>
              <w:t>.</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50296594" w:rsidR="00642DB2" w:rsidRPr="000D4867" w:rsidRDefault="009A1A47" w:rsidP="00535811">
            <w:pPr>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w:t>
            </w:r>
            <w:r w:rsidR="00BC1D31" w:rsidRPr="000D4867">
              <w:rPr>
                <w:color w:val="7F7F7F" w:themeColor="text1" w:themeTint="80"/>
              </w:rPr>
              <w:t>atv</w:t>
            </w:r>
            <w:r w:rsidR="00BC1D31">
              <w:rPr>
                <w:color w:val="7F7F7F" w:themeColor="text1" w:themeTint="80"/>
              </w:rPr>
              <w:t>er</w:t>
            </w:r>
            <w:r w:rsidR="00BC1D31" w:rsidRPr="000D4867">
              <w:rPr>
                <w:color w:val="7F7F7F" w:themeColor="text1" w:themeTint="80"/>
              </w:rPr>
              <w:t xml:space="preserve"> </w:t>
            </w:r>
            <w:r w:rsidRPr="000D4867">
              <w:rPr>
                <w:color w:val="7F7F7F" w:themeColor="text1" w:themeTint="80"/>
              </w:rPr>
              <w:t>modālo logu ceturkšņa izvēlei, kur atzīmē vienu izvēles lauku (ceturksni)</w:t>
            </w:r>
            <w:r w:rsidR="00535811">
              <w:rPr>
                <w:color w:val="7F7F7F" w:themeColor="text1" w:themeTint="80"/>
              </w:rPr>
              <w:t>.</w:t>
            </w:r>
          </w:p>
          <w:p w14:paraId="4D2BE358" w14:textId="77777777" w:rsidR="00FA7807" w:rsidRPr="000D4867" w:rsidRDefault="00FA7807" w:rsidP="006D5E55">
            <w:pPr>
              <w:rPr>
                <w:color w:val="7F7F7F" w:themeColor="text1" w:themeTint="80"/>
              </w:rPr>
            </w:pPr>
          </w:p>
          <w:p w14:paraId="42FDB63F" w14:textId="4052BF68" w:rsidR="00FA7807" w:rsidRPr="00FB7B86" w:rsidRDefault="004875E0" w:rsidP="004875E0">
            <w:pPr>
              <w:rPr>
                <w:color w:val="7F7F7F" w:themeColor="text1" w:themeTint="80"/>
                <w:highlight w:val="yellow"/>
              </w:rPr>
            </w:pPr>
            <w:r w:rsidRPr="00E25956">
              <w:rPr>
                <w:i/>
                <w:iCs/>
                <w:color w:val="0000FF"/>
              </w:rPr>
              <w:t>Paredzot plānot</w:t>
            </w:r>
            <w:r w:rsidRPr="6B393B53">
              <w:rPr>
                <w:i/>
                <w:iCs/>
                <w:color w:val="0000FF"/>
              </w:rPr>
              <w:t xml:space="preserve">o </w:t>
            </w:r>
            <w:r>
              <w:rPr>
                <w:i/>
                <w:iCs/>
                <w:color w:val="0000FF"/>
              </w:rPr>
              <w:t>līguma</w:t>
            </w:r>
            <w:r w:rsidRPr="00E25956">
              <w:rPr>
                <w:i/>
                <w:iCs/>
                <w:color w:val="0000FF"/>
              </w:rPr>
              <w:t xml:space="preserve"> slēgšanas ceturksni, ņem vērā projekta iesnieguma iesniegšanas datumu, tā vērtēšanai un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5F2AB036"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w:t>
            </w:r>
            <w:r w:rsidR="00BC1D31" w:rsidRPr="000D4867">
              <w:rPr>
                <w:color w:val="7F7F7F" w:themeColor="text1" w:themeTint="80"/>
              </w:rPr>
              <w:t>atv</w:t>
            </w:r>
            <w:r w:rsidR="00BC1D31">
              <w:rPr>
                <w:color w:val="7F7F7F" w:themeColor="text1" w:themeTint="80"/>
              </w:rPr>
              <w:t>er</w:t>
            </w:r>
            <w:r w:rsidR="00BC1D31" w:rsidRPr="000D4867">
              <w:rPr>
                <w:color w:val="7F7F7F" w:themeColor="text1" w:themeTint="80"/>
              </w:rPr>
              <w:t xml:space="preserve"> </w:t>
            </w:r>
            <w:r w:rsidRPr="000D4867">
              <w:rPr>
                <w:color w:val="7F7F7F" w:themeColor="text1" w:themeTint="80"/>
              </w:rPr>
              <w:t>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607C72BC" w:rsidR="00FA7807" w:rsidRPr="00FB7B86" w:rsidRDefault="00DA3AAE" w:rsidP="00DA3AAE">
            <w:pPr>
              <w:rPr>
                <w:color w:val="7F7F7F" w:themeColor="text1" w:themeTint="80"/>
                <w:highlight w:val="yellow"/>
              </w:rPr>
            </w:pPr>
            <w:r w:rsidRPr="00DA3AAE">
              <w:rPr>
                <w:i/>
                <w:iCs/>
                <w:color w:val="0000FF"/>
              </w:rPr>
              <w:t xml:space="preserve">Norāda plānoto kopējo projekta īstenošanas ilgumu pilnos mēnešos </w:t>
            </w:r>
            <w:r w:rsidRPr="00DA3AAE">
              <w:rPr>
                <w:i/>
                <w:iCs/>
                <w:color w:val="0000FF"/>
                <w:u w:val="single"/>
              </w:rPr>
              <w:t>pēc līguma par projekta īstenošanu noslēgšanas</w:t>
            </w:r>
            <w:r>
              <w:rPr>
                <w:i/>
                <w:iCs/>
                <w:color w:val="0000FF"/>
                <w:u w:val="single"/>
              </w:rPr>
              <w:t>,</w:t>
            </w:r>
            <w:r w:rsidR="002B6EE8" w:rsidRPr="000D4867">
              <w:rPr>
                <w:i/>
                <w:iCs/>
                <w:color w:val="0000FF"/>
              </w:rPr>
              <w:t xml:space="preserve"> nepārsniedzot termiņu </w:t>
            </w:r>
            <w:r w:rsidR="00F51B4E">
              <w:rPr>
                <w:i/>
                <w:iCs/>
                <w:color w:val="0000FF"/>
              </w:rPr>
              <w:t>–</w:t>
            </w:r>
            <w:r w:rsidR="002B6EE8" w:rsidRPr="000D4867">
              <w:rPr>
                <w:i/>
                <w:iCs/>
                <w:color w:val="0000FF"/>
              </w:rPr>
              <w:t xml:space="preserve"> </w:t>
            </w:r>
            <w:r w:rsidR="002B6EE8" w:rsidRPr="00F51B4E">
              <w:rPr>
                <w:b/>
                <w:bCs/>
                <w:i/>
                <w:iCs/>
                <w:color w:val="0000FF"/>
              </w:rPr>
              <w:t>20</w:t>
            </w:r>
            <w:r w:rsidR="00C327F1" w:rsidRPr="00F51B4E">
              <w:rPr>
                <w:b/>
                <w:bCs/>
                <w:i/>
                <w:iCs/>
                <w:color w:val="0000FF"/>
              </w:rPr>
              <w:t>2</w:t>
            </w:r>
            <w:r w:rsidR="00F51B4E" w:rsidRPr="00F51B4E">
              <w:rPr>
                <w:b/>
                <w:bCs/>
                <w:i/>
                <w:iCs/>
                <w:color w:val="0000FF"/>
              </w:rPr>
              <w:t>9</w:t>
            </w:r>
            <w:r w:rsidR="002B6EE8" w:rsidRPr="00F51B4E">
              <w:rPr>
                <w:b/>
                <w:bCs/>
                <w:i/>
                <w:iCs/>
                <w:color w:val="0000FF"/>
              </w:rPr>
              <w:t>.</w:t>
            </w:r>
            <w:r w:rsidR="00C327F1" w:rsidRPr="00F51B4E">
              <w:rPr>
                <w:b/>
                <w:bCs/>
                <w:i/>
                <w:iCs/>
                <w:color w:val="0000FF"/>
              </w:rPr>
              <w:t> </w:t>
            </w:r>
            <w:r w:rsidR="002B6EE8" w:rsidRPr="00F51B4E">
              <w:rPr>
                <w:b/>
                <w:bCs/>
                <w:i/>
                <w:iCs/>
                <w:color w:val="0000FF"/>
              </w:rPr>
              <w:t>gad</w:t>
            </w:r>
            <w:r w:rsidR="00C327F1" w:rsidRPr="00F51B4E">
              <w:rPr>
                <w:b/>
                <w:bCs/>
                <w:i/>
                <w:iCs/>
                <w:color w:val="0000FF"/>
              </w:rPr>
              <w:t>a</w:t>
            </w:r>
            <w:r w:rsidR="002B6EE8" w:rsidRPr="00F51B4E">
              <w:rPr>
                <w:b/>
                <w:bCs/>
                <w:i/>
                <w:iCs/>
                <w:color w:val="0000FF"/>
              </w:rPr>
              <w:t xml:space="preserve"> </w:t>
            </w:r>
            <w:r w:rsidR="00F51B4E" w:rsidRPr="00F51B4E">
              <w:rPr>
                <w:b/>
                <w:bCs/>
                <w:i/>
                <w:iCs/>
                <w:color w:val="0000FF"/>
              </w:rPr>
              <w:t>31</w:t>
            </w:r>
            <w:r w:rsidR="00144D93" w:rsidRPr="00F51B4E">
              <w:rPr>
                <w:b/>
                <w:bCs/>
                <w:i/>
                <w:iCs/>
                <w:color w:val="0000FF"/>
              </w:rPr>
              <w:t>.</w:t>
            </w:r>
            <w:r w:rsidR="00F51B4E" w:rsidRPr="00F51B4E">
              <w:rPr>
                <w:b/>
                <w:bCs/>
                <w:i/>
                <w:iCs/>
                <w:color w:val="0000FF"/>
              </w:rPr>
              <w:t> </w:t>
            </w:r>
            <w:r w:rsidR="00144D93" w:rsidRPr="00F51B4E">
              <w:rPr>
                <w:b/>
                <w:bCs/>
                <w:i/>
                <w:iCs/>
                <w:color w:val="0000FF"/>
              </w:rPr>
              <w:t>d</w:t>
            </w:r>
            <w:r w:rsidR="00F51B4E" w:rsidRPr="00F51B4E">
              <w:rPr>
                <w:b/>
                <w:bCs/>
                <w:i/>
                <w:iCs/>
                <w:color w:val="0000FF"/>
              </w:rPr>
              <w:t>ecembris</w:t>
            </w:r>
            <w:r w:rsidR="00FA7807" w:rsidRPr="00F51B4E">
              <w:rPr>
                <w:i/>
                <w:iCs/>
                <w:color w:val="0000FF"/>
              </w:rPr>
              <w:t>.</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2E4F0314" w14:textId="71C7E9B7" w:rsidR="0028045A" w:rsidRPr="00FB7B86" w:rsidRDefault="0028045A" w:rsidP="006C5DCE">
            <w:pPr>
              <w:rPr>
                <w:color w:val="7F7F7F" w:themeColor="text1" w:themeTint="80"/>
                <w:highlight w:val="yellow"/>
              </w:rPr>
            </w:pPr>
            <w:r w:rsidRPr="00397BE9">
              <w:rPr>
                <w:i/>
                <w:iCs/>
                <w:color w:val="0000FF"/>
              </w:rPr>
              <w:t>Ja projekta darbības īstenošana ir uzsākta pirm</w:t>
            </w:r>
            <w:r w:rsidR="00A566B1" w:rsidRPr="00397BE9">
              <w:rPr>
                <w:i/>
                <w:iCs/>
                <w:color w:val="0000FF"/>
              </w:rPr>
              <w:t>s</w:t>
            </w:r>
            <w:r w:rsidRPr="00397BE9">
              <w:rPr>
                <w:i/>
                <w:iCs/>
                <w:color w:val="0000FF"/>
              </w:rPr>
              <w:t xml:space="preserve"> </w:t>
            </w:r>
            <w:r w:rsidR="00144D93" w:rsidRPr="006C5DCE">
              <w:rPr>
                <w:i/>
                <w:iCs/>
                <w:color w:val="0000FF"/>
              </w:rPr>
              <w:t>līguma</w:t>
            </w:r>
            <w:r w:rsidR="3C6C888C" w:rsidRPr="00144D93">
              <w:rPr>
                <w:i/>
                <w:iCs/>
                <w:color w:val="FF0000"/>
              </w:rPr>
              <w:t xml:space="preserve"> </w:t>
            </w:r>
            <w:r w:rsidRPr="00397BE9">
              <w:rPr>
                <w:i/>
                <w:iCs/>
                <w:color w:val="0000FF"/>
              </w:rPr>
              <w:t>par projekta īstenošanu slēgšanas, projekta darbības aprakstā nor</w:t>
            </w:r>
            <w:r w:rsidR="00E3708A" w:rsidRPr="00397BE9">
              <w:rPr>
                <w:i/>
                <w:iCs/>
                <w:color w:val="0000FF"/>
              </w:rPr>
              <w:t>ā</w:t>
            </w:r>
            <w:r w:rsidRPr="00397BE9">
              <w:rPr>
                <w:i/>
                <w:iCs/>
                <w:color w:val="0000FF"/>
              </w:rPr>
              <w:t xml:space="preserve">da informāciju par </w:t>
            </w:r>
            <w:r w:rsidR="006C5DCE">
              <w:rPr>
                <w:i/>
                <w:iCs/>
                <w:color w:val="0000FF"/>
              </w:rPr>
              <w:t>aktivitātēm</w:t>
            </w:r>
            <w:r w:rsidRPr="00397BE9">
              <w:rPr>
                <w:i/>
                <w:iCs/>
                <w:color w:val="0000FF"/>
              </w:rPr>
              <w:t xml:space="preserve">, kas </w:t>
            </w:r>
            <w:r w:rsidRPr="00397BE9">
              <w:rPr>
                <w:i/>
                <w:iCs/>
                <w:color w:val="0000FF"/>
              </w:rPr>
              <w:lastRenderedPageBreak/>
              <w:t>veiktas</w:t>
            </w:r>
            <w:r w:rsidR="0043539F" w:rsidRPr="00397BE9">
              <w:rPr>
                <w:i/>
                <w:iCs/>
                <w:color w:val="0000FF"/>
              </w:rPr>
              <w:t xml:space="preserve"> vai plānotas</w:t>
            </w:r>
            <w:r w:rsidRPr="00397BE9">
              <w:rPr>
                <w:i/>
                <w:iCs/>
                <w:color w:val="0000FF"/>
              </w:rPr>
              <w:t xml:space="preserve"> pirms </w:t>
            </w:r>
            <w:r w:rsidR="00FA49C7">
              <w:rPr>
                <w:i/>
                <w:iCs/>
                <w:color w:val="0000FF"/>
              </w:rPr>
              <w:t>līguma</w:t>
            </w:r>
            <w:r w:rsidR="00FA49C7" w:rsidRPr="00397BE9">
              <w:rPr>
                <w:i/>
                <w:iCs/>
                <w:color w:val="0000FF"/>
              </w:rPr>
              <w:t xml:space="preserve"> </w:t>
            </w:r>
            <w:r w:rsidR="0043539F" w:rsidRPr="00397BE9">
              <w:rPr>
                <w:i/>
                <w:iCs/>
                <w:color w:val="0000FF"/>
              </w:rPr>
              <w:t xml:space="preserve">par projekta īstenošanu </w:t>
            </w:r>
            <w:r w:rsidR="7B72AFE1" w:rsidRPr="00397BE9">
              <w:rPr>
                <w:i/>
                <w:iCs/>
                <w:color w:val="0000FF"/>
              </w:rPr>
              <w:t xml:space="preserve"> </w:t>
            </w:r>
            <w:r w:rsidRPr="00397BE9">
              <w:rPr>
                <w:i/>
                <w:iCs/>
                <w:color w:val="0000FF"/>
              </w:rPr>
              <w:t>slēgšanas, un to uzsākšanas datumu.</w:t>
            </w:r>
            <w:r w:rsidR="005C57A0">
              <w:rPr>
                <w:i/>
                <w:iCs/>
                <w:color w:val="0000FF"/>
              </w:rPr>
              <w:t xml:space="preserve"> </w:t>
            </w:r>
            <w:r w:rsidR="009A7F92">
              <w:rPr>
                <w:i/>
                <w:iCs/>
                <w:color w:val="0000FF"/>
              </w:rPr>
              <w:t xml:space="preserve">Projekta darbības nevar būt pabeigtas </w:t>
            </w:r>
            <w:r w:rsidR="007B6DC6">
              <w:rPr>
                <w:i/>
                <w:iCs/>
                <w:color w:val="0000FF"/>
              </w:rPr>
              <w:t xml:space="preserve">pirms </w:t>
            </w:r>
            <w:r w:rsidR="007B6DC6" w:rsidRPr="007B6DC6">
              <w:rPr>
                <w:i/>
                <w:iCs/>
                <w:color w:val="0000FF"/>
              </w:rPr>
              <w:t>projekta iesnieguma iesniegšanas</w:t>
            </w:r>
            <w:r w:rsidR="007B6DC6">
              <w:rPr>
                <w:i/>
                <w:iCs/>
                <w:color w:val="0000FF"/>
              </w:rPr>
              <w:t>.</w:t>
            </w:r>
          </w:p>
        </w:tc>
      </w:tr>
    </w:tbl>
    <w:p w14:paraId="661435C4" w14:textId="77777777" w:rsidR="00144D93" w:rsidRPr="00A564A5" w:rsidRDefault="00144D93" w:rsidP="00B74E39">
      <w:pPr>
        <w:rPr>
          <w:rFonts w:eastAsia="Times New Roman"/>
          <w:b/>
          <w:bCs/>
          <w:sz w:val="32"/>
          <w:szCs w:val="32"/>
          <w:highlight w:val="yellow"/>
        </w:rPr>
      </w:pPr>
    </w:p>
    <w:p w14:paraId="18E39417" w14:textId="6E76BAD8" w:rsidR="00E74B48" w:rsidRPr="001870C1" w:rsidRDefault="00255E46" w:rsidP="00094FF9">
      <w:pPr>
        <w:jc w:val="center"/>
        <w:rPr>
          <w:rFonts w:eastAsia="Times New Roman"/>
          <w:b/>
          <w:bCs/>
          <w:sz w:val="32"/>
          <w:szCs w:val="32"/>
        </w:rPr>
      </w:pPr>
      <w:r w:rsidRPr="00D316FE">
        <w:rPr>
          <w:rFonts w:eastAsia="Times New Roman"/>
          <w:b/>
          <w:bCs/>
          <w:sz w:val="32"/>
          <w:szCs w:val="32"/>
        </w:rPr>
        <w:t>SADAĻA – FINANSĒJUMA SADALĪJUMS PA AVOTIEM</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957"/>
        <w:gridCol w:w="4670"/>
      </w:tblGrid>
      <w:tr w:rsidR="00E74B48" w:rsidRPr="00A564A5" w14:paraId="3ED331A8" w14:textId="77777777" w:rsidTr="00A33007">
        <w:tc>
          <w:tcPr>
            <w:tcW w:w="4957"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4670"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150DADE3" w:rsidR="00E74B48" w:rsidRPr="001870C1" w:rsidRDefault="005C25E9" w:rsidP="005C25E9">
            <w:pPr>
              <w:rPr>
                <w:color w:val="7F7F7F" w:themeColor="text1" w:themeTint="80"/>
              </w:rPr>
            </w:pPr>
            <w:r>
              <w:rPr>
                <w:color w:val="7F7F7F" w:themeColor="text1" w:themeTint="80"/>
              </w:rPr>
              <w:t>A</w:t>
            </w:r>
            <w:r w:rsidR="00E74B48" w:rsidRPr="001870C1">
              <w:rPr>
                <w:color w:val="7F7F7F" w:themeColor="text1" w:themeTint="80"/>
              </w:rPr>
              <w:t>utomātiski tiek attēloti</w:t>
            </w:r>
            <w:r>
              <w:rPr>
                <w:color w:val="7F7F7F" w:themeColor="text1" w:themeTint="80"/>
              </w:rPr>
              <w:t xml:space="preserve"> pasākumā </w:t>
            </w:r>
            <w:r w:rsidR="00E74B48" w:rsidRPr="001870C1">
              <w:rPr>
                <w:color w:val="7F7F7F" w:themeColor="text1" w:themeTint="80"/>
              </w:rPr>
              <w:t>paredzētie finansējuma avoti</w:t>
            </w:r>
            <w:r>
              <w:rPr>
                <w:color w:val="7F7F7F" w:themeColor="text1" w:themeTint="80"/>
              </w:rPr>
              <w:t>.</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5DD949D5" w:rsidR="00F05EAB" w:rsidRPr="001870C1" w:rsidRDefault="00F05EAB" w:rsidP="00550812">
            <w:pPr>
              <w:rPr>
                <w:color w:val="7F7F7F" w:themeColor="text1" w:themeTint="80"/>
              </w:rPr>
            </w:pPr>
            <w:r w:rsidRPr="001870C1">
              <w:rPr>
                <w:color w:val="7F7F7F" w:themeColor="text1" w:themeTint="80"/>
              </w:rPr>
              <w:t>Ievada projektā paredzēto finansējuma summu katram finansēšanas avotam</w:t>
            </w:r>
            <w:r w:rsidR="00550812">
              <w:rPr>
                <w:color w:val="7F7F7F" w:themeColor="text1" w:themeTint="80"/>
              </w:rPr>
              <w:t>.</w:t>
            </w:r>
          </w:p>
          <w:p w14:paraId="21FE7CC8" w14:textId="2E26A9E7" w:rsidR="006538D0" w:rsidRPr="006538D0" w:rsidRDefault="006538D0" w:rsidP="00766412">
            <w:pPr>
              <w:rPr>
                <w:i/>
                <w:iCs/>
                <w:color w:val="0000FF"/>
              </w:rPr>
            </w:pPr>
            <w:bookmarkStart w:id="6" w:name="_Hlk135331288"/>
            <w:r w:rsidRPr="006538D0">
              <w:rPr>
                <w:i/>
                <w:iCs/>
                <w:color w:val="0000FF"/>
              </w:rPr>
              <w:t xml:space="preserve">Norāda projekta finansējuma sadalījumu pa finansēšanas avotiem atbilstoši </w:t>
            </w:r>
            <w:r w:rsidR="00F90163">
              <w:rPr>
                <w:i/>
                <w:iCs/>
                <w:color w:val="0000FF"/>
              </w:rPr>
              <w:t xml:space="preserve">SAM </w:t>
            </w:r>
            <w:r w:rsidRPr="006538D0">
              <w:rPr>
                <w:i/>
                <w:iCs/>
                <w:color w:val="0000FF"/>
              </w:rPr>
              <w:t>MK noteikumu 7.</w:t>
            </w:r>
            <w:r w:rsidR="004C55EB">
              <w:rPr>
                <w:i/>
                <w:iCs/>
                <w:color w:val="0000FF"/>
              </w:rPr>
              <w:t> </w:t>
            </w:r>
            <w:r w:rsidRPr="006538D0">
              <w:rPr>
                <w:i/>
                <w:iCs/>
                <w:color w:val="0000FF"/>
              </w:rPr>
              <w:t>punktā noteiktajam, t.i., norāda E</w:t>
            </w:r>
            <w:r w:rsidR="007A4A01">
              <w:rPr>
                <w:i/>
                <w:iCs/>
                <w:color w:val="0000FF"/>
              </w:rPr>
              <w:t>RAF</w:t>
            </w:r>
            <w:r w:rsidR="0096220E">
              <w:rPr>
                <w:i/>
                <w:iCs/>
                <w:color w:val="0000FF"/>
              </w:rPr>
              <w:t xml:space="preserve"> </w:t>
            </w:r>
            <w:r w:rsidR="00186E32">
              <w:rPr>
                <w:i/>
                <w:iCs/>
                <w:color w:val="0000FF"/>
              </w:rPr>
              <w:t>finansējum</w:t>
            </w:r>
            <w:r w:rsidR="007A4A01">
              <w:rPr>
                <w:i/>
                <w:iCs/>
                <w:color w:val="0000FF"/>
              </w:rPr>
              <w:t>a</w:t>
            </w:r>
            <w:r w:rsidRPr="006538D0">
              <w:rPr>
                <w:i/>
                <w:iCs/>
                <w:color w:val="0000FF"/>
              </w:rPr>
              <w:t xml:space="preserve"> summu, kas nepārsniedz </w:t>
            </w:r>
            <w:r w:rsidR="00186E32">
              <w:rPr>
                <w:i/>
                <w:iCs/>
                <w:color w:val="0000FF"/>
              </w:rPr>
              <w:t>9</w:t>
            </w:r>
            <w:r w:rsidRPr="006538D0">
              <w:rPr>
                <w:i/>
                <w:iCs/>
                <w:color w:val="0000FF"/>
              </w:rPr>
              <w:t> </w:t>
            </w:r>
            <w:r w:rsidR="00186E32">
              <w:rPr>
                <w:i/>
                <w:iCs/>
                <w:color w:val="0000FF"/>
              </w:rPr>
              <w:t>243</w:t>
            </w:r>
            <w:r w:rsidRPr="006538D0">
              <w:rPr>
                <w:i/>
                <w:iCs/>
                <w:color w:val="0000FF"/>
              </w:rPr>
              <w:t> </w:t>
            </w:r>
            <w:r w:rsidR="00186E32">
              <w:rPr>
                <w:i/>
                <w:iCs/>
                <w:color w:val="0000FF"/>
              </w:rPr>
              <w:t>750</w:t>
            </w:r>
            <w:r w:rsidRPr="006538D0">
              <w:rPr>
                <w:i/>
                <w:iCs/>
                <w:color w:val="0000FF"/>
              </w:rPr>
              <w:t xml:space="preserve"> euro un valsts budžeta finansējuma summu, kas </w:t>
            </w:r>
            <w:r w:rsidR="00684B40">
              <w:rPr>
                <w:i/>
                <w:iCs/>
                <w:color w:val="0000FF"/>
              </w:rPr>
              <w:t>ir vismaz</w:t>
            </w:r>
            <w:r w:rsidRPr="006538D0">
              <w:rPr>
                <w:i/>
                <w:iCs/>
                <w:color w:val="0000FF"/>
              </w:rPr>
              <w:t xml:space="preserve"> </w:t>
            </w:r>
            <w:r w:rsidR="00766412">
              <w:rPr>
                <w:i/>
                <w:iCs/>
                <w:color w:val="0000FF"/>
              </w:rPr>
              <w:t>1 </w:t>
            </w:r>
            <w:r w:rsidRPr="006538D0">
              <w:rPr>
                <w:i/>
                <w:iCs/>
                <w:color w:val="0000FF"/>
              </w:rPr>
              <w:t>6</w:t>
            </w:r>
            <w:r w:rsidR="00766412">
              <w:rPr>
                <w:i/>
                <w:iCs/>
                <w:color w:val="0000FF"/>
              </w:rPr>
              <w:t>31 25</w:t>
            </w:r>
            <w:r w:rsidRPr="006538D0">
              <w:rPr>
                <w:i/>
                <w:iCs/>
                <w:color w:val="0000FF"/>
              </w:rPr>
              <w:t>0</w:t>
            </w:r>
            <w:r w:rsidR="00766412">
              <w:rPr>
                <w:i/>
                <w:iCs/>
                <w:color w:val="0000FF"/>
              </w:rPr>
              <w:t> </w:t>
            </w:r>
            <w:r w:rsidRPr="006538D0">
              <w:rPr>
                <w:i/>
                <w:iCs/>
                <w:color w:val="0000FF"/>
              </w:rPr>
              <w:t>euro.</w:t>
            </w:r>
          </w:p>
          <w:bookmarkEnd w:id="6"/>
          <w:p w14:paraId="12FF2AA9" w14:textId="77777777" w:rsidR="003316B3" w:rsidRPr="001870C1" w:rsidRDefault="003316B3" w:rsidP="00094FF9">
            <w:pPr>
              <w:jc w:val="both"/>
              <w:rPr>
                <w:i/>
                <w:iCs/>
                <w:color w:val="0000FF"/>
              </w:rPr>
            </w:pPr>
          </w:p>
          <w:p w14:paraId="7E9EFBDF" w14:textId="77777777" w:rsidR="00E7311D" w:rsidRPr="00E7311D" w:rsidRDefault="00E7311D" w:rsidP="00E7311D">
            <w:pPr>
              <w:rPr>
                <w:b/>
                <w:bCs/>
                <w:color w:val="000000" w:themeColor="text1"/>
              </w:rPr>
            </w:pPr>
            <w:r w:rsidRPr="00E7311D">
              <w:rPr>
                <w:b/>
                <w:bCs/>
                <w:color w:val="000000" w:themeColor="text1"/>
              </w:rPr>
              <w:t>Publisko attiecināmo izmaksu un kopējo attiecināmo izmaksu summas</w:t>
            </w:r>
          </w:p>
          <w:p w14:paraId="293EE1F2" w14:textId="4F63333E" w:rsidR="00E74B48" w:rsidRDefault="00A33007" w:rsidP="00094FF9">
            <w:pPr>
              <w:jc w:val="both"/>
              <w:rPr>
                <w:color w:val="7F7F7F" w:themeColor="text1" w:themeTint="80"/>
              </w:rPr>
            </w:pPr>
            <w:r>
              <w:rPr>
                <w:color w:val="7F7F7F" w:themeColor="text1" w:themeTint="80"/>
              </w:rPr>
              <w:t xml:space="preserve">Tiek aprēķināts </w:t>
            </w:r>
            <w:r w:rsidR="00E74B48" w:rsidRPr="001870C1">
              <w:rPr>
                <w:color w:val="7F7F7F" w:themeColor="text1" w:themeTint="80"/>
              </w:rPr>
              <w:t>automātiski</w:t>
            </w:r>
            <w:r>
              <w:rPr>
                <w:color w:val="7F7F7F" w:themeColor="text1" w:themeTint="80"/>
              </w:rPr>
              <w:t>.</w:t>
            </w:r>
          </w:p>
          <w:p w14:paraId="290BA55A" w14:textId="0CA93EB7" w:rsidR="001B4090" w:rsidRPr="00134BE9" w:rsidRDefault="00134BE9" w:rsidP="00217B95">
            <w:pPr>
              <w:spacing w:after="160" w:line="259" w:lineRule="auto"/>
              <w:contextualSpacing/>
              <w:jc w:val="both"/>
              <w:rPr>
                <w:i/>
                <w:iCs/>
                <w:color w:val="0000FF"/>
              </w:rPr>
            </w:pPr>
            <w:r w:rsidRPr="00134BE9">
              <w:rPr>
                <w:i/>
                <w:iCs/>
                <w:color w:val="0000FF"/>
              </w:rPr>
              <w:t xml:space="preserve">Projekta iesniedzējam jāpārliecinās, ka projekta kopējās attiecināmās izmaksas nepārsniedz </w:t>
            </w:r>
            <w:r w:rsidR="00F90163">
              <w:rPr>
                <w:i/>
                <w:iCs/>
                <w:color w:val="0000FF"/>
              </w:rPr>
              <w:t xml:space="preserve">SAM </w:t>
            </w:r>
            <w:r w:rsidRPr="00134BE9">
              <w:rPr>
                <w:i/>
                <w:iCs/>
                <w:color w:val="0000FF"/>
              </w:rPr>
              <w:t>MK noteikumu 7.</w:t>
            </w:r>
            <w:r>
              <w:rPr>
                <w:i/>
                <w:iCs/>
                <w:color w:val="0000FF"/>
              </w:rPr>
              <w:t> </w:t>
            </w:r>
            <w:r w:rsidRPr="00134BE9">
              <w:rPr>
                <w:i/>
                <w:iCs/>
                <w:color w:val="0000FF"/>
              </w:rPr>
              <w:t xml:space="preserve">punktā noteikto kopējā attiecināmā finansējuma apmēru, t.i., </w:t>
            </w:r>
            <w:r w:rsidR="00945EC0">
              <w:rPr>
                <w:i/>
                <w:iCs/>
                <w:color w:val="0000FF"/>
              </w:rPr>
              <w:t>10</w:t>
            </w:r>
            <w:r w:rsidRPr="00134BE9">
              <w:rPr>
                <w:i/>
                <w:iCs/>
                <w:color w:val="0000FF"/>
              </w:rPr>
              <w:t> </w:t>
            </w:r>
            <w:r w:rsidR="00925A6D">
              <w:rPr>
                <w:i/>
                <w:iCs/>
                <w:color w:val="0000FF"/>
              </w:rPr>
              <w:t>875</w:t>
            </w:r>
            <w:r w:rsidRPr="00134BE9">
              <w:rPr>
                <w:i/>
                <w:iCs/>
                <w:color w:val="0000FF"/>
              </w:rPr>
              <w:t> 000 euro.</w:t>
            </w:r>
          </w:p>
        </w:tc>
      </w:tr>
    </w:tbl>
    <w:p w14:paraId="13A30008" w14:textId="1283CEB5" w:rsidR="00104C7D" w:rsidRDefault="00104C7D" w:rsidP="004E7395">
      <w:pPr>
        <w:pStyle w:val="Heading2"/>
        <w:spacing w:before="0" w:beforeAutospacing="0" w:after="0" w:afterAutospacing="0"/>
        <w:rPr>
          <w:rFonts w:eastAsia="Times New Roman"/>
          <w:sz w:val="32"/>
          <w:szCs w:val="32"/>
          <w:highlight w:val="yellow"/>
        </w:rPr>
      </w:pPr>
    </w:p>
    <w:p w14:paraId="011BB877" w14:textId="77777777" w:rsidR="00AB5C66" w:rsidRDefault="00AB5C66">
      <w:pPr>
        <w:rPr>
          <w:rFonts w:eastAsia="Times New Roman"/>
          <w:b/>
          <w:bCs/>
          <w:sz w:val="32"/>
          <w:szCs w:val="32"/>
        </w:rPr>
      </w:pPr>
      <w:r>
        <w:rPr>
          <w:rFonts w:eastAsia="Times New Roman"/>
          <w:b/>
          <w:bCs/>
          <w:sz w:val="32"/>
          <w:szCs w:val="32"/>
        </w:rPr>
        <w:br w:type="page"/>
      </w:r>
    </w:p>
    <w:p w14:paraId="212DA275" w14:textId="0BDEE59F" w:rsidR="00D93FEA" w:rsidRPr="00D93FEA" w:rsidRDefault="00D93FEA" w:rsidP="00D93FEA">
      <w:pPr>
        <w:jc w:val="center"/>
        <w:outlineLvl w:val="1"/>
        <w:rPr>
          <w:rFonts w:eastAsia="Times New Roman"/>
          <w:b/>
          <w:bCs/>
          <w:sz w:val="32"/>
          <w:szCs w:val="32"/>
        </w:rPr>
      </w:pPr>
      <w:r w:rsidRPr="00D93FEA">
        <w:rPr>
          <w:rFonts w:eastAsia="Times New Roman"/>
          <w:b/>
          <w:bCs/>
          <w:sz w:val="32"/>
          <w:szCs w:val="32"/>
        </w:rPr>
        <w:lastRenderedPageBreak/>
        <w:t>SADAĻA –</w:t>
      </w:r>
      <w:r w:rsidRPr="00D93FEA">
        <w:rPr>
          <w:b/>
          <w:bCs/>
          <w:sz w:val="36"/>
          <w:szCs w:val="36"/>
        </w:rPr>
        <w:t xml:space="preserve"> </w:t>
      </w:r>
      <w:r w:rsidRPr="00D93FEA">
        <w:rPr>
          <w:rFonts w:eastAsia="Times New Roman"/>
          <w:b/>
          <w:bCs/>
          <w:sz w:val="32"/>
          <w:szCs w:val="32"/>
        </w:rPr>
        <w:t>PROJEKTA BUDŽETA KOPSAVILKUMS</w:t>
      </w:r>
    </w:p>
    <w:p w14:paraId="6EBE1454" w14:textId="77777777" w:rsidR="00D93FEA" w:rsidRPr="00D93FEA" w:rsidRDefault="00D93FEA" w:rsidP="00D93FEA">
      <w:pPr>
        <w:rPr>
          <w:i/>
          <w:iCs/>
          <w:color w:val="0000FF"/>
        </w:rPr>
      </w:pPr>
    </w:p>
    <w:p w14:paraId="0D1ED2B4" w14:textId="77777777" w:rsidR="00D93FEA" w:rsidRPr="00D93FEA" w:rsidRDefault="00D93FEA" w:rsidP="00D93FEA">
      <w:pPr>
        <w:rPr>
          <w:i/>
          <w:iCs/>
          <w:color w:val="0000FF"/>
        </w:rPr>
      </w:pPr>
    </w:p>
    <w:tbl>
      <w:tblPr>
        <w:tblStyle w:val="TableGrid3"/>
        <w:tblW w:w="0" w:type="auto"/>
        <w:tblLook w:val="04A0" w:firstRow="1" w:lastRow="0" w:firstColumn="1" w:lastColumn="0" w:noHBand="0" w:noVBand="1"/>
      </w:tblPr>
      <w:tblGrid>
        <w:gridCol w:w="7081"/>
        <w:gridCol w:w="2546"/>
      </w:tblGrid>
      <w:tr w:rsidR="00D93FEA" w:rsidRPr="00D93FEA" w14:paraId="3769BBA6" w14:textId="77777777" w:rsidTr="000B0F53">
        <w:trPr>
          <w:trHeight w:val="1783"/>
        </w:trPr>
        <w:tc>
          <w:tcPr>
            <w:tcW w:w="6912" w:type="dxa"/>
          </w:tcPr>
          <w:p w14:paraId="7286045A" w14:textId="77777777" w:rsidR="00D93FEA" w:rsidRPr="00D93FEA" w:rsidRDefault="00D93FEA" w:rsidP="00D93FEA">
            <w:pPr>
              <w:rPr>
                <w:i/>
                <w:iCs/>
                <w:color w:val="0000FF"/>
              </w:rPr>
            </w:pPr>
            <w:r w:rsidRPr="00D93FEA">
              <w:rPr>
                <w:noProof/>
              </w:rPr>
              <w:drawing>
                <wp:inline distT="0" distB="0" distL="0" distR="0" wp14:anchorId="363CAD14" wp14:editId="50C89794">
                  <wp:extent cx="4359859" cy="1052754"/>
                  <wp:effectExtent l="0" t="0" r="0" b="0"/>
                  <wp:docPr id="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pic:cNvPicPr/>
                        </pic:nvPicPr>
                        <pic:blipFill>
                          <a:blip r:embed="rId68"/>
                          <a:stretch>
                            <a:fillRect/>
                          </a:stretch>
                        </pic:blipFill>
                        <pic:spPr>
                          <a:xfrm>
                            <a:off x="0" y="0"/>
                            <a:ext cx="4418748" cy="1066974"/>
                          </a:xfrm>
                          <a:prstGeom prst="rect">
                            <a:avLst/>
                          </a:prstGeom>
                        </pic:spPr>
                      </pic:pic>
                    </a:graphicData>
                  </a:graphic>
                </wp:inline>
              </w:drawing>
            </w:r>
          </w:p>
        </w:tc>
        <w:tc>
          <w:tcPr>
            <w:tcW w:w="2941" w:type="dxa"/>
          </w:tcPr>
          <w:p w14:paraId="1A61DD0B" w14:textId="558131B5" w:rsidR="00D93FEA" w:rsidRPr="00D93FEA" w:rsidRDefault="00D93FEA" w:rsidP="00847A8D">
            <w:pPr>
              <w:rPr>
                <w:i/>
                <w:iCs/>
                <w:color w:val="0000FF"/>
              </w:rPr>
            </w:pPr>
            <w:r w:rsidRPr="00D93FEA">
              <w:rPr>
                <w:color w:val="7F7F7F" w:themeColor="text1" w:themeTint="80"/>
              </w:rPr>
              <w:t>Izvēloties funkciju “Labot”</w:t>
            </w:r>
            <w:r w:rsidR="00847A8D">
              <w:rPr>
                <w:color w:val="7F7F7F" w:themeColor="text1" w:themeTint="80"/>
              </w:rPr>
              <w:t>,</w:t>
            </w:r>
            <w:r w:rsidRPr="00D93FEA">
              <w:rPr>
                <w:color w:val="7F7F7F" w:themeColor="text1" w:themeTint="80"/>
              </w:rPr>
              <w:t xml:space="preserve"> tiks atvērta projekta budžeta kopsavilkuma forma, kurā būs jāievada atbilstošā informācija</w:t>
            </w:r>
          </w:p>
        </w:tc>
      </w:tr>
    </w:tbl>
    <w:p w14:paraId="6E50A22C" w14:textId="77777777" w:rsidR="00D93FEA" w:rsidRPr="00D93FEA" w:rsidRDefault="00D93FEA" w:rsidP="00D93FEA">
      <w:pPr>
        <w:rPr>
          <w:i/>
          <w:iCs/>
          <w:color w:val="0000FF"/>
        </w:rPr>
      </w:pPr>
    </w:p>
    <w:p w14:paraId="266A6E24" w14:textId="772ACDB9" w:rsidR="00D93FEA" w:rsidRDefault="00B153F5" w:rsidP="00D93FEA">
      <w:pPr>
        <w:jc w:val="both"/>
        <w:rPr>
          <w:i/>
          <w:iCs/>
          <w:color w:val="0000FF"/>
        </w:rPr>
      </w:pPr>
      <w:r>
        <w:rPr>
          <w:i/>
          <w:iCs/>
          <w:color w:val="0000FF"/>
        </w:rPr>
        <w:t>Šajā s</w:t>
      </w:r>
      <w:r w:rsidR="00D93FEA" w:rsidRPr="00D93FEA">
        <w:rPr>
          <w:i/>
          <w:iCs/>
          <w:color w:val="0000FF"/>
        </w:rPr>
        <w:t xml:space="preserve">adaļā izmaksu pozīcijas ir norādītas atbilstoši </w:t>
      </w:r>
      <w:r w:rsidR="00F90163">
        <w:rPr>
          <w:i/>
          <w:iCs/>
          <w:color w:val="0000FF"/>
        </w:rPr>
        <w:t xml:space="preserve">SAM </w:t>
      </w:r>
      <w:r w:rsidR="00D93FEA" w:rsidRPr="00D93FEA">
        <w:rPr>
          <w:i/>
          <w:iCs/>
          <w:color w:val="0000FF"/>
        </w:rPr>
        <w:t>MK noteikumu 1</w:t>
      </w:r>
      <w:r w:rsidR="00D21F41" w:rsidRPr="00D21F41">
        <w:rPr>
          <w:i/>
          <w:iCs/>
          <w:color w:val="0000FF"/>
        </w:rPr>
        <w:t>9</w:t>
      </w:r>
      <w:r w:rsidR="00D93FEA" w:rsidRPr="00D93FEA">
        <w:rPr>
          <w:i/>
          <w:iCs/>
          <w:color w:val="0000FF"/>
        </w:rPr>
        <w:t xml:space="preserve">., </w:t>
      </w:r>
      <w:r w:rsidR="00E50512" w:rsidRPr="00F65199">
        <w:rPr>
          <w:i/>
          <w:iCs/>
          <w:color w:val="0000FF"/>
        </w:rPr>
        <w:t>20</w:t>
      </w:r>
      <w:r w:rsidR="00D93FEA" w:rsidRPr="00D93FEA">
        <w:rPr>
          <w:i/>
          <w:iCs/>
          <w:color w:val="0000FF"/>
        </w:rPr>
        <w:t>.,</w:t>
      </w:r>
      <w:r w:rsidR="00E50512" w:rsidRPr="00E50512">
        <w:rPr>
          <w:i/>
          <w:iCs/>
          <w:color w:val="0000FF"/>
        </w:rPr>
        <w:t xml:space="preserve"> </w:t>
      </w:r>
      <w:r w:rsidR="00857AF8" w:rsidRPr="00857AF8">
        <w:rPr>
          <w:i/>
          <w:iCs/>
          <w:color w:val="0000FF"/>
        </w:rPr>
        <w:t>21</w:t>
      </w:r>
      <w:r w:rsidR="00D93FEA" w:rsidRPr="00D93FEA">
        <w:rPr>
          <w:i/>
          <w:iCs/>
          <w:color w:val="0000FF"/>
        </w:rPr>
        <w:t>.,</w:t>
      </w:r>
      <w:r w:rsidR="004E5E92">
        <w:rPr>
          <w:i/>
          <w:iCs/>
          <w:color w:val="0000FF"/>
        </w:rPr>
        <w:t xml:space="preserve"> 22</w:t>
      </w:r>
      <w:r w:rsidR="004E5E92" w:rsidRPr="004E5E92">
        <w:rPr>
          <w:i/>
          <w:iCs/>
          <w:color w:val="0000FF"/>
        </w:rPr>
        <w:t>.</w:t>
      </w:r>
      <w:r w:rsidR="00D93FEA" w:rsidRPr="00D93FEA">
        <w:rPr>
          <w:i/>
          <w:iCs/>
          <w:color w:val="0000FF"/>
        </w:rPr>
        <w:t xml:space="preserve"> un </w:t>
      </w:r>
      <w:r w:rsidR="004E5E92" w:rsidRPr="004E5E92">
        <w:rPr>
          <w:i/>
          <w:iCs/>
          <w:color w:val="0000FF"/>
        </w:rPr>
        <w:t>23</w:t>
      </w:r>
      <w:r w:rsidR="00D93FEA" w:rsidRPr="00D93FEA">
        <w:rPr>
          <w:i/>
          <w:iCs/>
          <w:color w:val="0000FF"/>
        </w:rPr>
        <w:t>. punktā iekļautajiem nosacījumiem.</w:t>
      </w:r>
    </w:p>
    <w:p w14:paraId="0E48F777" w14:textId="7A80471A" w:rsidR="00F65199" w:rsidRPr="00721278" w:rsidRDefault="00F65199" w:rsidP="00F65199">
      <w:pPr>
        <w:spacing w:before="240"/>
        <w:jc w:val="both"/>
        <w:rPr>
          <w:i/>
          <w:iCs/>
          <w:color w:val="0000FF"/>
        </w:rPr>
      </w:pPr>
      <w:r w:rsidRPr="009D5106">
        <w:rPr>
          <w:i/>
          <w:iCs/>
          <w:color w:val="0000FF"/>
        </w:rPr>
        <w:t>Plānojot attiecināmās izmaksas, jāņem vērā SAM MK noteikumos noteiktās izmaksu pozīcijas, to piemērošanas un apmēra ierobežojum</w:t>
      </w:r>
      <w:r w:rsidRPr="00F65199">
        <w:rPr>
          <w:i/>
          <w:iCs/>
          <w:color w:val="0000FF"/>
        </w:rPr>
        <w:t>i</w:t>
      </w:r>
      <w:r w:rsidRPr="00721278">
        <w:rPr>
          <w:i/>
          <w:iCs/>
          <w:color w:val="0000FF"/>
        </w:rPr>
        <w:t>, kā arī:</w:t>
      </w:r>
    </w:p>
    <w:p w14:paraId="204A3BC4" w14:textId="77777777" w:rsidR="00F65199" w:rsidRPr="00F65199" w:rsidRDefault="00C14470" w:rsidP="00EB04E2">
      <w:pPr>
        <w:numPr>
          <w:ilvl w:val="0"/>
          <w:numId w:val="39"/>
        </w:numPr>
        <w:jc w:val="both"/>
        <w:rPr>
          <w:i/>
          <w:iCs/>
          <w:color w:val="0000FF"/>
        </w:rPr>
      </w:pPr>
      <w:hyperlink r:id="rId69" w:history="1">
        <w:r w:rsidR="00F65199" w:rsidRPr="009D5106">
          <w:rPr>
            <w:rStyle w:val="Hyperlink"/>
            <w:i/>
            <w:iCs/>
          </w:rPr>
          <w:t>“Vadlīnijas attiecināmo izmaksu noteikšanai Eiropas Savienības kohēzijas politikas programmas 2021.–2027.gada plānošanas periodā”</w:t>
        </w:r>
      </w:hyperlink>
      <w:r w:rsidR="00F65199" w:rsidRPr="009D5106">
        <w:rPr>
          <w:i/>
          <w:iCs/>
          <w:color w:val="0000FF"/>
        </w:rPr>
        <w:t>;</w:t>
      </w:r>
    </w:p>
    <w:p w14:paraId="5AE39622" w14:textId="77777777" w:rsidR="00F65199" w:rsidRPr="00F65199" w:rsidRDefault="00C14470" w:rsidP="00EB04E2">
      <w:pPr>
        <w:numPr>
          <w:ilvl w:val="0"/>
          <w:numId w:val="39"/>
        </w:numPr>
        <w:jc w:val="both"/>
        <w:rPr>
          <w:i/>
          <w:iCs/>
          <w:color w:val="0000FF"/>
        </w:rPr>
      </w:pPr>
      <w:hyperlink r:id="rId70" w:history="1">
        <w:r w:rsidR="00F65199" w:rsidRPr="00721278">
          <w:rPr>
            <w:rStyle w:val="Hyperlink"/>
            <w:i/>
            <w:iCs/>
          </w:rPr>
          <w:t>“Vadlīnijas par vienkāršoto izmaksu izmantošanas iespējām un to piemērošana Eiropas Savienības kohēzijas politikas programmas 2021.–2027.gadam ietvaros”</w:t>
        </w:r>
      </w:hyperlink>
      <w:r w:rsidR="00F65199" w:rsidRPr="00F65199">
        <w:rPr>
          <w:i/>
          <w:iCs/>
          <w:color w:val="0000FF"/>
        </w:rPr>
        <w:t>.</w:t>
      </w:r>
    </w:p>
    <w:p w14:paraId="5B66CC2B" w14:textId="77777777" w:rsidR="00F65199" w:rsidRPr="00D93FEA" w:rsidRDefault="00F65199" w:rsidP="00D93FEA">
      <w:pPr>
        <w:jc w:val="both"/>
        <w:rPr>
          <w:i/>
          <w:iCs/>
          <w:color w:val="0000FF"/>
        </w:rPr>
      </w:pPr>
    </w:p>
    <w:p w14:paraId="5C10342B" w14:textId="77777777" w:rsidR="00D93FEA" w:rsidRPr="00D93FEA" w:rsidRDefault="00D93FEA" w:rsidP="00D93FEA">
      <w:pPr>
        <w:rPr>
          <w:i/>
          <w:iCs/>
          <w:color w:val="0000FF"/>
        </w:rPr>
      </w:pPr>
    </w:p>
    <w:p w14:paraId="74AE2E55" w14:textId="77777777" w:rsidR="00D93FEA" w:rsidRPr="00D93FEA" w:rsidRDefault="00D93FEA" w:rsidP="00D93FEA">
      <w:pPr>
        <w:rPr>
          <w:i/>
          <w:iCs/>
          <w:color w:val="0000FF"/>
        </w:rPr>
      </w:pPr>
      <w:r w:rsidRPr="00D93FEA">
        <w:rPr>
          <w:noProof/>
        </w:rPr>
        <w:drawing>
          <wp:inline distT="0" distB="0" distL="0" distR="0" wp14:anchorId="3A6BF543" wp14:editId="3AED8258">
            <wp:extent cx="6119495" cy="2092325"/>
            <wp:effectExtent l="19050" t="19050" r="14605" b="22225"/>
            <wp:docPr id="4" name="Picture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screenshot of a computer&#10;&#10;Description automatically generated with medium confidence"/>
                    <pic:cNvPicPr/>
                  </pic:nvPicPr>
                  <pic:blipFill>
                    <a:blip r:embed="rId71"/>
                    <a:stretch>
                      <a:fillRect/>
                    </a:stretch>
                  </pic:blipFill>
                  <pic:spPr>
                    <a:xfrm>
                      <a:off x="0" y="0"/>
                      <a:ext cx="6119495" cy="2092325"/>
                    </a:xfrm>
                    <a:prstGeom prst="rect">
                      <a:avLst/>
                    </a:prstGeom>
                    <a:ln>
                      <a:solidFill>
                        <a:schemeClr val="tx1"/>
                      </a:solidFill>
                    </a:ln>
                  </pic:spPr>
                </pic:pic>
              </a:graphicData>
            </a:graphic>
          </wp:inline>
        </w:drawing>
      </w:r>
    </w:p>
    <w:p w14:paraId="5934757A" w14:textId="77777777" w:rsidR="00D93FEA" w:rsidRPr="00D93FEA" w:rsidRDefault="00D93FEA" w:rsidP="00D93FEA">
      <w:pPr>
        <w:rPr>
          <w:i/>
          <w:iCs/>
          <w:color w:val="0000FF"/>
        </w:rPr>
      </w:pPr>
    </w:p>
    <w:p w14:paraId="7201AE0A" w14:textId="77777777" w:rsidR="00977D1E" w:rsidRDefault="00977D1E" w:rsidP="00D93FEA">
      <w:pPr>
        <w:spacing w:before="60" w:after="60"/>
        <w:jc w:val="both"/>
        <w:rPr>
          <w:b/>
          <w:bCs/>
          <w:i/>
          <w:color w:val="0000FF"/>
        </w:rPr>
      </w:pPr>
      <w:bookmarkStart w:id="7" w:name="_Hlk135742932"/>
    </w:p>
    <w:p w14:paraId="24A057B4" w14:textId="77777777" w:rsidR="00977D1E" w:rsidRDefault="00977D1E" w:rsidP="00D93FEA">
      <w:pPr>
        <w:spacing w:before="60" w:after="60"/>
        <w:jc w:val="both"/>
        <w:rPr>
          <w:b/>
          <w:bCs/>
          <w:i/>
          <w:color w:val="0000FF"/>
        </w:rPr>
      </w:pPr>
    </w:p>
    <w:p w14:paraId="4C8BBA3D" w14:textId="457E982A" w:rsidR="00D93FEA" w:rsidRPr="00D93FEA" w:rsidRDefault="00D93FEA" w:rsidP="00D93FEA">
      <w:pPr>
        <w:spacing w:before="60" w:after="60"/>
        <w:jc w:val="both"/>
        <w:rPr>
          <w:i/>
          <w:color w:val="0000FF"/>
        </w:rPr>
      </w:pPr>
      <w:r w:rsidRPr="00D93FEA">
        <w:rPr>
          <w:b/>
          <w:bCs/>
          <w:i/>
          <w:color w:val="0000FF"/>
        </w:rPr>
        <w:t>Šajā sadaļā projekta iesniedzējs</w:t>
      </w:r>
      <w:r w:rsidRPr="00D93FEA">
        <w:rPr>
          <w:i/>
          <w:color w:val="0000FF"/>
        </w:rPr>
        <w:t>:</w:t>
      </w:r>
    </w:p>
    <w:bookmarkEnd w:id="7"/>
    <w:p w14:paraId="7C6965EB" w14:textId="10289245" w:rsidR="00592DB1" w:rsidRDefault="00281FC1" w:rsidP="00EB04E2">
      <w:pPr>
        <w:numPr>
          <w:ilvl w:val="0"/>
          <w:numId w:val="29"/>
        </w:numPr>
        <w:spacing w:before="60" w:after="60" w:line="259" w:lineRule="auto"/>
        <w:contextualSpacing/>
        <w:jc w:val="both"/>
        <w:rPr>
          <w:rFonts w:eastAsia="Calibri"/>
          <w:i/>
          <w:color w:val="0000FF"/>
          <w:lang w:eastAsia="en-US"/>
        </w:rPr>
      </w:pPr>
      <w:r>
        <w:rPr>
          <w:rFonts w:eastAsia="Calibri"/>
          <w:i/>
          <w:color w:val="0000FF"/>
          <w:lang w:eastAsia="en-US"/>
        </w:rPr>
        <w:t xml:space="preserve">iekļauj tikai tās izmaksas, </w:t>
      </w:r>
      <w:r w:rsidR="00592DB1" w:rsidRPr="00592DB1">
        <w:rPr>
          <w:rFonts w:eastAsia="Calibri"/>
          <w:i/>
          <w:color w:val="0000FF"/>
          <w:lang w:eastAsia="en-US"/>
        </w:rPr>
        <w:t>kuras paredzēts segt no projekta finansējuma, tas ir, no ERAF un valsts budžeta finansējuma</w:t>
      </w:r>
      <w:r w:rsidR="007C7B65">
        <w:rPr>
          <w:rFonts w:eastAsia="Calibri"/>
          <w:i/>
          <w:color w:val="0000FF"/>
          <w:lang w:eastAsia="en-US"/>
        </w:rPr>
        <w:t xml:space="preserve">, un kuru </w:t>
      </w:r>
      <w:r w:rsidR="007C7B65">
        <w:rPr>
          <w:i/>
          <w:iCs/>
          <w:color w:val="0000FF"/>
        </w:rPr>
        <w:t>lietderība un plānotais izmaksu apmērs ir pamatots</w:t>
      </w:r>
      <w:r w:rsidR="00FA1CD9">
        <w:rPr>
          <w:i/>
          <w:iCs/>
          <w:color w:val="0000FF"/>
        </w:rPr>
        <w:t xml:space="preserve"> (</w:t>
      </w:r>
      <w:r w:rsidR="007C7B65" w:rsidRPr="00D93FEA">
        <w:rPr>
          <w:i/>
          <w:iCs/>
          <w:color w:val="0000FF"/>
        </w:rPr>
        <w:t>sadaļā “Darbības” un pievienota</w:t>
      </w:r>
      <w:r w:rsidR="00FA1CD9">
        <w:rPr>
          <w:i/>
          <w:iCs/>
          <w:color w:val="0000FF"/>
        </w:rPr>
        <w:t>j</w:t>
      </w:r>
      <w:r w:rsidR="00476E9C">
        <w:rPr>
          <w:i/>
          <w:iCs/>
          <w:color w:val="0000FF"/>
        </w:rPr>
        <w:t>os</w:t>
      </w:r>
      <w:r w:rsidR="007C7B65" w:rsidRPr="00D93FEA">
        <w:rPr>
          <w:i/>
          <w:iCs/>
          <w:color w:val="0000FF"/>
        </w:rPr>
        <w:t xml:space="preserve"> izmaksu apmēr</w:t>
      </w:r>
      <w:r w:rsidR="00476E9C">
        <w:rPr>
          <w:i/>
          <w:iCs/>
          <w:color w:val="0000FF"/>
        </w:rPr>
        <w:t>u pamatojošos dokumentos</w:t>
      </w:r>
      <w:r w:rsidR="00927F60">
        <w:rPr>
          <w:i/>
          <w:iCs/>
          <w:color w:val="0000FF"/>
        </w:rPr>
        <w:t>)</w:t>
      </w:r>
      <w:r>
        <w:rPr>
          <w:rFonts w:eastAsia="Calibri"/>
          <w:i/>
          <w:color w:val="0000FF"/>
          <w:lang w:eastAsia="en-US"/>
        </w:rPr>
        <w:t>;</w:t>
      </w:r>
    </w:p>
    <w:p w14:paraId="277485BC" w14:textId="302451F8" w:rsidR="00D93FEA" w:rsidRPr="00D93FEA" w:rsidRDefault="00D93FEA" w:rsidP="00EB04E2">
      <w:pPr>
        <w:numPr>
          <w:ilvl w:val="0"/>
          <w:numId w:val="29"/>
        </w:numPr>
        <w:spacing w:before="60" w:after="60" w:line="259" w:lineRule="auto"/>
        <w:contextualSpacing/>
        <w:jc w:val="both"/>
        <w:rPr>
          <w:rFonts w:eastAsia="Calibri"/>
          <w:i/>
          <w:color w:val="0000FF"/>
          <w:lang w:eastAsia="en-US"/>
        </w:rPr>
      </w:pPr>
      <w:r w:rsidRPr="00D93FEA">
        <w:rPr>
          <w:rFonts w:eastAsia="Calibri"/>
          <w:i/>
          <w:color w:val="0000FF"/>
          <w:lang w:eastAsia="en-US"/>
        </w:rPr>
        <w:t xml:space="preserve">definētajām izmaksu pozīcijām, </w:t>
      </w:r>
      <w:r w:rsidRPr="00D93FEA">
        <w:rPr>
          <w:rFonts w:eastAsia="Calibri"/>
          <w:i/>
          <w:color w:val="0000FF"/>
          <w:u w:val="single"/>
          <w:lang w:eastAsia="en-US"/>
        </w:rPr>
        <w:t xml:space="preserve">izmantojot pirms budžeta pozīcijas koda esošo simbolu </w:t>
      </w:r>
      <w:r w:rsidRPr="00D93FEA">
        <w:rPr>
          <w:rFonts w:ascii="Calibri" w:eastAsia="Calibri" w:hAnsi="Calibri"/>
          <w:noProof/>
          <w:sz w:val="22"/>
          <w:szCs w:val="22"/>
          <w:lang w:eastAsia="en-US"/>
        </w:rPr>
        <w:drawing>
          <wp:inline distT="0" distB="0" distL="0" distR="0" wp14:anchorId="35F7E659" wp14:editId="1F74D296">
            <wp:extent cx="145473" cy="138546"/>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2" t="1" r="21259" b="13761"/>
                    <a:stretch/>
                  </pic:blipFill>
                  <pic:spPr bwMode="auto">
                    <a:xfrm>
                      <a:off x="0" y="0"/>
                      <a:ext cx="148406" cy="141339"/>
                    </a:xfrm>
                    <a:prstGeom prst="rect">
                      <a:avLst/>
                    </a:prstGeom>
                    <a:ln>
                      <a:noFill/>
                    </a:ln>
                    <a:extLst>
                      <a:ext uri="{53640926-AAD7-44D8-BBD7-CCE9431645EC}">
                        <a14:shadowObscured xmlns:a14="http://schemas.microsoft.com/office/drawing/2010/main"/>
                      </a:ext>
                    </a:extLst>
                  </pic:spPr>
                </pic:pic>
              </a:graphicData>
            </a:graphic>
          </wp:inline>
        </w:drawing>
      </w:r>
      <w:r w:rsidR="00BE0465">
        <w:rPr>
          <w:rFonts w:eastAsia="Calibri"/>
          <w:i/>
          <w:color w:val="0000FF"/>
          <w:u w:val="single"/>
          <w:lang w:eastAsia="en-US"/>
        </w:rPr>
        <w:t>,</w:t>
      </w:r>
      <w:r w:rsidRPr="00D93FEA">
        <w:rPr>
          <w:rFonts w:eastAsia="Calibri"/>
          <w:i/>
          <w:color w:val="0000FF"/>
          <w:u w:val="single"/>
          <w:lang w:eastAsia="en-US"/>
        </w:rPr>
        <w:t xml:space="preserve"> var izveidot zemāka līmeņa izmaksu apakšpozīcijas</w:t>
      </w:r>
      <w:r w:rsidRPr="00D93FEA">
        <w:rPr>
          <w:rFonts w:eastAsia="Calibri"/>
          <w:i/>
          <w:color w:val="0000FF"/>
          <w:lang w:eastAsia="en-US"/>
        </w:rPr>
        <w:t xml:space="preserve"> detalizētākai izmaksu pozīciju atspoguļošanai. Ja tiek veidotas zemāka līmeņa izmaksu pozīcijas, tad: </w:t>
      </w:r>
    </w:p>
    <w:p w14:paraId="3C3B5364" w14:textId="53C37D76" w:rsidR="00D93FEA" w:rsidRPr="00D93FEA" w:rsidRDefault="00D93FEA" w:rsidP="00EB04E2">
      <w:pPr>
        <w:numPr>
          <w:ilvl w:val="1"/>
          <w:numId w:val="40"/>
        </w:numPr>
        <w:spacing w:before="60" w:after="60" w:line="259" w:lineRule="auto"/>
        <w:contextualSpacing/>
        <w:jc w:val="both"/>
        <w:rPr>
          <w:rFonts w:eastAsia="Calibri"/>
          <w:i/>
          <w:color w:val="0000FF"/>
          <w:lang w:eastAsia="en-US"/>
        </w:rPr>
      </w:pPr>
      <w:r w:rsidRPr="00D93FEA">
        <w:rPr>
          <w:rFonts w:eastAsia="Calibri"/>
          <w:i/>
          <w:color w:val="0000FF"/>
          <w:u w:val="single"/>
          <w:lang w:eastAsia="en-US"/>
        </w:rPr>
        <w:t>kolonnā “Nosaukums”</w:t>
      </w:r>
      <w:r w:rsidRPr="00D93FEA">
        <w:rPr>
          <w:rFonts w:eastAsia="Calibri"/>
          <w:i/>
          <w:color w:val="0000FF"/>
          <w:lang w:eastAsia="en-US"/>
        </w:rPr>
        <w:t xml:space="preserve"> attiecīgajai izmaksu pozīcijai definē nosaukumu, kas raksturo iekļautās izmaksas;</w:t>
      </w:r>
    </w:p>
    <w:p w14:paraId="4AFAF1DA" w14:textId="58B3F8BC" w:rsidR="00D93FEA" w:rsidRPr="00D93FEA" w:rsidRDefault="00D93FEA" w:rsidP="00EB04E2">
      <w:pPr>
        <w:numPr>
          <w:ilvl w:val="1"/>
          <w:numId w:val="40"/>
        </w:numPr>
        <w:spacing w:before="60" w:after="60" w:line="259" w:lineRule="auto"/>
        <w:contextualSpacing/>
        <w:jc w:val="both"/>
        <w:rPr>
          <w:rFonts w:eastAsia="Calibri"/>
          <w:i/>
          <w:color w:val="0000FF"/>
          <w:lang w:eastAsia="en-US"/>
        </w:rPr>
      </w:pPr>
      <w:r w:rsidRPr="00D93FEA">
        <w:rPr>
          <w:rFonts w:eastAsia="Calibri"/>
          <w:i/>
          <w:iCs/>
          <w:color w:val="0000FF"/>
          <w:u w:val="single"/>
          <w:lang w:eastAsia="en-US"/>
        </w:rPr>
        <w:t>kolonna “Izmaksu veids”</w:t>
      </w:r>
      <w:r w:rsidRPr="00D93FEA">
        <w:rPr>
          <w:rFonts w:eastAsia="Calibri"/>
          <w:i/>
          <w:iCs/>
          <w:color w:val="0000FF"/>
          <w:lang w:eastAsia="en-US"/>
        </w:rPr>
        <w:t xml:space="preserve"> tiks aizpildīta automātiski;</w:t>
      </w:r>
    </w:p>
    <w:p w14:paraId="305A9D26" w14:textId="5D72DEB1" w:rsidR="00D93FEA" w:rsidRPr="00D93FEA" w:rsidRDefault="00D93FEA" w:rsidP="00EB04E2">
      <w:pPr>
        <w:numPr>
          <w:ilvl w:val="0"/>
          <w:numId w:val="29"/>
        </w:numPr>
        <w:spacing w:before="60" w:after="60" w:line="259" w:lineRule="auto"/>
        <w:contextualSpacing/>
        <w:jc w:val="both"/>
        <w:rPr>
          <w:rFonts w:eastAsia="Calibri"/>
          <w:i/>
          <w:iCs/>
          <w:color w:val="0000FF"/>
          <w:lang w:eastAsia="en-US"/>
        </w:rPr>
      </w:pPr>
      <w:r w:rsidRPr="00D93FEA">
        <w:rPr>
          <w:rFonts w:eastAsia="Calibri"/>
          <w:i/>
          <w:iCs/>
          <w:color w:val="0000FF"/>
          <w:u w:val="single"/>
          <w:lang w:eastAsia="en-US"/>
        </w:rPr>
        <w:t>kolonnā “Daudzums”</w:t>
      </w:r>
      <w:r w:rsidRPr="00D93FEA">
        <w:rPr>
          <w:rFonts w:eastAsia="Calibri"/>
          <w:i/>
          <w:iCs/>
          <w:color w:val="0000FF"/>
          <w:lang w:eastAsia="en-US"/>
        </w:rPr>
        <w:t xml:space="preserve"> norāda atbilstošu skaitlisku lielumu</w:t>
      </w:r>
      <w:r w:rsidR="00ED4BCE">
        <w:rPr>
          <w:rFonts w:eastAsia="Calibri"/>
          <w:i/>
          <w:iCs/>
          <w:color w:val="0000FF"/>
          <w:lang w:eastAsia="en-US"/>
        </w:rPr>
        <w:t>,</w:t>
      </w:r>
      <w:r w:rsidRPr="00D93FEA">
        <w:rPr>
          <w:rFonts w:eastAsia="Calibri"/>
          <w:i/>
          <w:iCs/>
          <w:color w:val="0000FF"/>
          <w:lang w:eastAsia="en-US"/>
        </w:rPr>
        <w:t xml:space="preserve"> piemēram, </w:t>
      </w:r>
      <w:r w:rsidR="00957860" w:rsidRPr="004701EF">
        <w:rPr>
          <w:rFonts w:eastAsia="Calibri"/>
          <w:i/>
          <w:iCs/>
          <w:color w:val="0000FF"/>
          <w:lang w:eastAsia="en-US"/>
        </w:rPr>
        <w:t>mēriekārtu skai</w:t>
      </w:r>
      <w:r w:rsidR="004701EF" w:rsidRPr="004701EF">
        <w:rPr>
          <w:rFonts w:eastAsia="Calibri"/>
          <w:i/>
          <w:iCs/>
          <w:color w:val="0000FF"/>
          <w:lang w:eastAsia="en-US"/>
        </w:rPr>
        <w:t>tu</w:t>
      </w:r>
      <w:r w:rsidRPr="00D93FEA">
        <w:rPr>
          <w:rFonts w:eastAsia="Calibri"/>
          <w:i/>
          <w:iCs/>
          <w:color w:val="0000FF"/>
          <w:lang w:eastAsia="en-US"/>
        </w:rPr>
        <w:t xml:space="preserve"> u.tml. </w:t>
      </w:r>
    </w:p>
    <w:p w14:paraId="1F4B76D3" w14:textId="546AA641" w:rsidR="00D93FEA" w:rsidRPr="00D93FEA" w:rsidRDefault="00D93FEA" w:rsidP="00EB04E2">
      <w:pPr>
        <w:numPr>
          <w:ilvl w:val="0"/>
          <w:numId w:val="29"/>
        </w:numPr>
        <w:spacing w:before="60" w:after="60" w:line="259" w:lineRule="auto"/>
        <w:contextualSpacing/>
        <w:jc w:val="both"/>
        <w:rPr>
          <w:rFonts w:eastAsia="Calibri"/>
          <w:i/>
          <w:iCs/>
          <w:color w:val="0000FF"/>
          <w:lang w:eastAsia="en-US"/>
        </w:rPr>
      </w:pPr>
      <w:r w:rsidRPr="00D93FEA">
        <w:rPr>
          <w:rFonts w:eastAsia="Calibri"/>
          <w:i/>
          <w:iCs/>
          <w:color w:val="0000FF"/>
          <w:u w:val="single"/>
          <w:lang w:eastAsia="en-US"/>
        </w:rPr>
        <w:lastRenderedPageBreak/>
        <w:t>kolonnā “Mērvienība”</w:t>
      </w:r>
      <w:r w:rsidRPr="00D93FEA">
        <w:rPr>
          <w:rFonts w:eastAsia="Calibri"/>
          <w:i/>
          <w:iCs/>
          <w:color w:val="0000FF"/>
          <w:lang w:eastAsia="en-US"/>
        </w:rPr>
        <w:t xml:space="preserve"> norāda atbilstošu mērvienības nosaukumu, piemēram, </w:t>
      </w:r>
      <w:r w:rsidR="00A706CA">
        <w:rPr>
          <w:rFonts w:eastAsia="Calibri"/>
          <w:i/>
          <w:iCs/>
          <w:color w:val="0000FF"/>
          <w:lang w:eastAsia="en-US"/>
        </w:rPr>
        <w:t>iekārtas</w:t>
      </w:r>
      <w:r w:rsidRPr="00D93FEA">
        <w:rPr>
          <w:rFonts w:eastAsia="Calibri"/>
          <w:i/>
          <w:iCs/>
          <w:color w:val="0000FF"/>
          <w:lang w:eastAsia="en-US"/>
        </w:rPr>
        <w:t xml:space="preserve">, </w:t>
      </w:r>
      <w:r w:rsidR="00FA6779">
        <w:rPr>
          <w:rFonts w:eastAsia="Calibri"/>
          <w:i/>
          <w:iCs/>
          <w:color w:val="0000FF"/>
          <w:lang w:eastAsia="en-US"/>
        </w:rPr>
        <w:t>transportlīdzekļi</w:t>
      </w:r>
      <w:r w:rsidRPr="00D93FEA">
        <w:rPr>
          <w:rFonts w:eastAsia="Calibri"/>
          <w:i/>
          <w:iCs/>
          <w:color w:val="0000FF"/>
          <w:lang w:eastAsia="en-US"/>
        </w:rPr>
        <w:t xml:space="preserve"> u.tml.;</w:t>
      </w:r>
    </w:p>
    <w:p w14:paraId="2D1A4316" w14:textId="723BCC29" w:rsidR="00D93FEA" w:rsidRPr="00D93FEA" w:rsidRDefault="00D93FEA" w:rsidP="00EB04E2">
      <w:pPr>
        <w:numPr>
          <w:ilvl w:val="0"/>
          <w:numId w:val="28"/>
        </w:numPr>
        <w:spacing w:before="60" w:after="60" w:line="259" w:lineRule="auto"/>
        <w:ind w:left="1418"/>
        <w:contextualSpacing/>
        <w:jc w:val="both"/>
        <w:rPr>
          <w:rFonts w:eastAsia="Calibri"/>
          <w:i/>
          <w:color w:val="0000FF"/>
          <w:lang w:eastAsia="en-US"/>
        </w:rPr>
      </w:pPr>
      <w:r w:rsidRPr="00D93FEA">
        <w:rPr>
          <w:rFonts w:eastAsia="Calibri"/>
          <w:i/>
          <w:color w:val="0000FF"/>
          <w:lang w:eastAsia="en-US"/>
        </w:rPr>
        <w:t>Kolonnās “Daudzums” un “Mērvienība” norādītā informācija nedrīkst būt pretrunā ar projekta iesnieguma sadaļā</w:t>
      </w:r>
      <w:r w:rsidR="00BF1E1C">
        <w:rPr>
          <w:rFonts w:eastAsia="Calibri"/>
          <w:i/>
          <w:color w:val="0000FF"/>
          <w:lang w:eastAsia="en-US"/>
        </w:rPr>
        <w:t>s</w:t>
      </w:r>
      <w:r w:rsidRPr="00D93FEA">
        <w:rPr>
          <w:rFonts w:eastAsia="Calibri"/>
          <w:i/>
          <w:color w:val="0000FF"/>
          <w:lang w:eastAsia="en-US"/>
        </w:rPr>
        <w:t xml:space="preserve"> “Darbības” </w:t>
      </w:r>
      <w:r w:rsidR="00021C9D">
        <w:rPr>
          <w:rFonts w:eastAsia="Calibri"/>
          <w:i/>
          <w:color w:val="0000FF"/>
          <w:lang w:eastAsia="en-US"/>
        </w:rPr>
        <w:t xml:space="preserve">un “Rādītāji” </w:t>
      </w:r>
      <w:r w:rsidRPr="00D93FEA">
        <w:rPr>
          <w:rFonts w:eastAsia="Calibri"/>
          <w:i/>
          <w:color w:val="0000FF"/>
          <w:lang w:eastAsia="en-US"/>
        </w:rPr>
        <w:t>norādīt</w:t>
      </w:r>
      <w:r w:rsidR="000F3498">
        <w:rPr>
          <w:rFonts w:eastAsia="Calibri"/>
          <w:i/>
          <w:color w:val="0000FF"/>
          <w:lang w:eastAsia="en-US"/>
        </w:rPr>
        <w:t>o informāciju</w:t>
      </w:r>
      <w:r w:rsidRPr="00D93FEA">
        <w:rPr>
          <w:rFonts w:eastAsia="Calibri"/>
          <w:i/>
          <w:color w:val="0000FF"/>
          <w:lang w:eastAsia="en-US"/>
        </w:rPr>
        <w:t>;</w:t>
      </w:r>
    </w:p>
    <w:p w14:paraId="638C72F0" w14:textId="07EC598C" w:rsidR="00D93FEA" w:rsidRPr="00D93FEA" w:rsidRDefault="00D93FEA" w:rsidP="00EB04E2">
      <w:pPr>
        <w:numPr>
          <w:ilvl w:val="0"/>
          <w:numId w:val="29"/>
        </w:numPr>
        <w:spacing w:before="60" w:after="60" w:line="259" w:lineRule="auto"/>
        <w:contextualSpacing/>
        <w:jc w:val="both"/>
        <w:rPr>
          <w:rFonts w:eastAsia="Calibri"/>
          <w:i/>
          <w:color w:val="0000FF"/>
          <w:lang w:eastAsia="en-US"/>
        </w:rPr>
      </w:pPr>
      <w:r w:rsidRPr="00D93FEA">
        <w:rPr>
          <w:rFonts w:eastAsia="Calibri"/>
          <w:i/>
          <w:color w:val="0000FF"/>
          <w:u w:val="single"/>
          <w:lang w:eastAsia="en-US"/>
        </w:rPr>
        <w:t>kolonnā “Projekta darbības Nr.”</w:t>
      </w:r>
      <w:r w:rsidRPr="00D93FEA">
        <w:rPr>
          <w:rFonts w:eastAsia="Calibri"/>
          <w:i/>
          <w:color w:val="0000FF"/>
          <w:lang w:eastAsia="en-US"/>
        </w:rPr>
        <w:t xml:space="preserve"> izvēlas un norāda atsauci uz projekta darbību vai apakšdarbību, uz kuru šīs izmaksas attiecināmas</w:t>
      </w:r>
      <w:r w:rsidR="002E6C20">
        <w:rPr>
          <w:rFonts w:eastAsia="Calibri"/>
          <w:i/>
          <w:color w:val="0000FF"/>
          <w:lang w:eastAsia="en-US"/>
        </w:rPr>
        <w:t xml:space="preserve">, nodrošinot, ka izmaksas loģiski </w:t>
      </w:r>
      <w:r w:rsidR="002E6C20" w:rsidRPr="00D93FEA">
        <w:rPr>
          <w:i/>
          <w:iCs/>
          <w:color w:val="0000FF"/>
        </w:rPr>
        <w:t>izriet no projekta darbībām</w:t>
      </w:r>
      <w:r w:rsidRPr="00D93FEA">
        <w:rPr>
          <w:rFonts w:eastAsia="Calibri"/>
          <w:i/>
          <w:color w:val="0000FF"/>
          <w:lang w:eastAsia="en-US"/>
        </w:rPr>
        <w:t>. Ja izmaksas attiecināmas uz vairākām projekta darbībām vai apakšdarbībām, tad norāda visas;</w:t>
      </w:r>
    </w:p>
    <w:p w14:paraId="1E225A20" w14:textId="77777777" w:rsidR="00D93FEA" w:rsidRPr="00D93FEA" w:rsidRDefault="00D93FEA" w:rsidP="00EB04E2">
      <w:pPr>
        <w:numPr>
          <w:ilvl w:val="0"/>
          <w:numId w:val="29"/>
        </w:numPr>
        <w:spacing w:before="60" w:after="60" w:line="259" w:lineRule="auto"/>
        <w:contextualSpacing/>
        <w:jc w:val="both"/>
        <w:rPr>
          <w:rFonts w:eastAsia="Calibri"/>
          <w:i/>
          <w:color w:val="0000FF"/>
          <w:lang w:eastAsia="en-US"/>
        </w:rPr>
      </w:pPr>
      <w:r w:rsidRPr="00D93FEA">
        <w:rPr>
          <w:rFonts w:eastAsia="Calibri"/>
          <w:i/>
          <w:color w:val="0000FF"/>
          <w:u w:val="single"/>
          <w:lang w:eastAsia="en-US"/>
        </w:rPr>
        <w:t>kolonnā “Attiecināmās izmaksas”</w:t>
      </w:r>
      <w:r w:rsidRPr="00D93FEA">
        <w:rPr>
          <w:rFonts w:eastAsia="Calibri"/>
          <w:i/>
          <w:color w:val="0000FF"/>
          <w:lang w:eastAsia="en-US"/>
        </w:rPr>
        <w:t xml:space="preserve"> norāda attiecīgās izmaksas euro ar diviem cipariem aiz komata. </w:t>
      </w:r>
    </w:p>
    <w:p w14:paraId="26E8378C" w14:textId="159EBEC8" w:rsidR="00D93FEA" w:rsidRPr="00D93FEA" w:rsidRDefault="00D93FEA" w:rsidP="00EB04E2">
      <w:pPr>
        <w:numPr>
          <w:ilvl w:val="0"/>
          <w:numId w:val="28"/>
        </w:numPr>
        <w:spacing w:before="60" w:after="60" w:line="259" w:lineRule="auto"/>
        <w:ind w:left="1418"/>
        <w:contextualSpacing/>
        <w:jc w:val="both"/>
        <w:rPr>
          <w:rFonts w:eastAsia="Calibri"/>
          <w:i/>
          <w:color w:val="0000FF"/>
          <w:lang w:eastAsia="en-US"/>
        </w:rPr>
      </w:pPr>
      <w:r w:rsidRPr="00D93FEA">
        <w:rPr>
          <w:rFonts w:eastAsia="Calibri"/>
          <w:i/>
          <w:color w:val="0000FF"/>
          <w:lang w:eastAsia="en-US"/>
        </w:rPr>
        <w:t xml:space="preserve">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vienoto likmi, tad ir jāpārrēķina </w:t>
      </w:r>
      <w:r w:rsidR="007605A0">
        <w:rPr>
          <w:rFonts w:eastAsia="Calibri"/>
          <w:i/>
          <w:color w:val="0000FF"/>
          <w:lang w:eastAsia="en-US"/>
        </w:rPr>
        <w:t>p</w:t>
      </w:r>
      <w:r w:rsidRPr="00D93FEA">
        <w:rPr>
          <w:rFonts w:eastAsia="Calibri"/>
          <w:i/>
          <w:color w:val="0000FF"/>
          <w:lang w:eastAsia="en-US"/>
        </w:rPr>
        <w:t>rojekta izmaksas, kas noteiktas saskaņā ar izmaksu vienoto likmi</w:t>
      </w:r>
      <w:r w:rsidR="006B595D">
        <w:rPr>
          <w:rFonts w:eastAsia="Calibri"/>
          <w:i/>
          <w:color w:val="0000FF"/>
          <w:lang w:eastAsia="en-US"/>
        </w:rPr>
        <w:t>,</w:t>
      </w:r>
      <w:r w:rsidRPr="00D93FEA">
        <w:rPr>
          <w:rFonts w:eastAsia="Calibri"/>
          <w:i/>
          <w:color w:val="0000FF"/>
          <w:lang w:eastAsia="en-US"/>
        </w:rPr>
        <w:t xml:space="preserve"> ievadot precizēto summu manuāli vai atkārtoti veicot dubultklikšķi;</w:t>
      </w:r>
    </w:p>
    <w:p w14:paraId="35A7B8FF" w14:textId="3B2D46FE" w:rsidR="00D93FEA" w:rsidRPr="00D93FEA" w:rsidRDefault="00D93FEA" w:rsidP="00EB04E2">
      <w:pPr>
        <w:numPr>
          <w:ilvl w:val="0"/>
          <w:numId w:val="29"/>
        </w:numPr>
        <w:spacing w:before="60" w:after="60" w:line="259" w:lineRule="auto"/>
        <w:contextualSpacing/>
        <w:jc w:val="both"/>
        <w:rPr>
          <w:rFonts w:eastAsia="Calibri"/>
          <w:i/>
          <w:iCs/>
          <w:color w:val="0000FF"/>
          <w:lang w:eastAsia="en-US"/>
        </w:rPr>
      </w:pPr>
      <w:r w:rsidRPr="00D93FEA">
        <w:rPr>
          <w:rFonts w:eastAsia="Calibri"/>
          <w:i/>
          <w:iCs/>
          <w:color w:val="0000FF"/>
          <w:u w:val="single"/>
          <w:lang w:eastAsia="en-US"/>
        </w:rPr>
        <w:t>kolonnā “t.sk. PVN”</w:t>
      </w:r>
      <w:r w:rsidRPr="00D93FEA">
        <w:rPr>
          <w:rFonts w:eastAsia="Calibri"/>
          <w:i/>
          <w:iCs/>
          <w:color w:val="0000FF"/>
          <w:lang w:eastAsia="en-US"/>
        </w:rPr>
        <w:t xml:space="preserve"> attiecīgajai izmaksu pozīcijai (attiecināms</w:t>
      </w:r>
      <w:r w:rsidR="006B595D">
        <w:rPr>
          <w:rFonts w:eastAsia="Calibri"/>
          <w:i/>
          <w:iCs/>
          <w:color w:val="0000FF"/>
          <w:lang w:eastAsia="en-US"/>
        </w:rPr>
        <w:t xml:space="preserve">, ja </w:t>
      </w:r>
      <w:r w:rsidR="00D778F2">
        <w:rPr>
          <w:rFonts w:eastAsia="Calibri"/>
          <w:i/>
          <w:iCs/>
          <w:color w:val="0000FF"/>
          <w:lang w:eastAsia="en-US"/>
        </w:rPr>
        <w:t>šai izmaksu pozīcijai tiek piemērots PVN</w:t>
      </w:r>
      <w:r w:rsidRPr="00D93FEA">
        <w:rPr>
          <w:rFonts w:eastAsia="Calibri"/>
          <w:i/>
          <w:iCs/>
          <w:color w:val="0000FF"/>
          <w:lang w:eastAsia="en-US"/>
        </w:rPr>
        <w:t xml:space="preserve">) norāda plānoto </w:t>
      </w:r>
      <w:r w:rsidR="00F54920">
        <w:rPr>
          <w:rFonts w:eastAsia="Calibri"/>
          <w:i/>
          <w:iCs/>
          <w:color w:val="0000FF"/>
          <w:lang w:eastAsia="en-US"/>
        </w:rPr>
        <w:t>PVN</w:t>
      </w:r>
      <w:r w:rsidRPr="00D93FEA">
        <w:rPr>
          <w:rFonts w:eastAsia="Calibri"/>
          <w:i/>
          <w:iCs/>
          <w:color w:val="0000FF"/>
          <w:lang w:eastAsia="en-US"/>
        </w:rPr>
        <w:t xml:space="preserve"> apmēru. Saskaņā ar </w:t>
      </w:r>
      <w:r w:rsidR="00F90163">
        <w:rPr>
          <w:rFonts w:eastAsia="Calibri"/>
          <w:i/>
          <w:iCs/>
          <w:color w:val="0000FF"/>
          <w:lang w:eastAsia="en-US"/>
        </w:rPr>
        <w:t xml:space="preserve">SAM </w:t>
      </w:r>
      <w:r w:rsidRPr="00D93FEA">
        <w:rPr>
          <w:rFonts w:eastAsia="Calibri"/>
          <w:i/>
          <w:iCs/>
          <w:color w:val="0000FF"/>
          <w:lang w:eastAsia="en-US"/>
        </w:rPr>
        <w:t xml:space="preserve">MK noteikumu </w:t>
      </w:r>
      <w:r w:rsidR="00A366E7">
        <w:rPr>
          <w:rFonts w:eastAsia="Calibri"/>
          <w:i/>
          <w:iCs/>
          <w:color w:val="0000FF"/>
          <w:lang w:eastAsia="en-US"/>
        </w:rPr>
        <w:t>23</w:t>
      </w:r>
      <w:r w:rsidRPr="00D93FEA">
        <w:rPr>
          <w:rFonts w:eastAsia="Calibri"/>
          <w:i/>
          <w:iCs/>
          <w:color w:val="0000FF"/>
          <w:lang w:eastAsia="en-US"/>
        </w:rPr>
        <w:t>.</w:t>
      </w:r>
      <w:r w:rsidR="00A366E7">
        <w:rPr>
          <w:rFonts w:eastAsia="Calibri"/>
          <w:i/>
          <w:iCs/>
          <w:color w:val="0000FF"/>
          <w:lang w:eastAsia="en-US"/>
        </w:rPr>
        <w:t> </w:t>
      </w:r>
      <w:r w:rsidRPr="00D93FEA">
        <w:rPr>
          <w:rFonts w:eastAsia="Calibri"/>
          <w:i/>
          <w:iCs/>
          <w:color w:val="0000FF"/>
          <w:lang w:eastAsia="en-US"/>
        </w:rPr>
        <w:t>punktā noteikto</w:t>
      </w:r>
      <w:r w:rsidR="00A366E7">
        <w:rPr>
          <w:rFonts w:eastAsia="Calibri"/>
          <w:i/>
          <w:iCs/>
          <w:color w:val="0000FF"/>
          <w:lang w:eastAsia="en-US"/>
        </w:rPr>
        <w:t>,</w:t>
      </w:r>
      <w:r w:rsidRPr="00D93FEA">
        <w:rPr>
          <w:rFonts w:eastAsia="Calibri"/>
          <w:i/>
          <w:iCs/>
          <w:color w:val="0000FF"/>
          <w:lang w:eastAsia="en-US"/>
        </w:rPr>
        <w:t xml:space="preserve"> </w:t>
      </w:r>
      <w:r w:rsidR="00F54920">
        <w:rPr>
          <w:rFonts w:eastAsia="Calibri"/>
          <w:i/>
          <w:iCs/>
          <w:color w:val="0000FF"/>
          <w:lang w:eastAsia="en-US"/>
        </w:rPr>
        <w:t>PVN</w:t>
      </w:r>
      <w:r w:rsidRPr="00D93FEA">
        <w:rPr>
          <w:rFonts w:eastAsia="Calibri"/>
          <w:i/>
          <w:iCs/>
          <w:color w:val="0000FF"/>
          <w:lang w:eastAsia="en-US"/>
        </w:rPr>
        <w:t>, kas tiešā veidā saistīts ar projektu, uzskatāms par attiecināmām izmaksām</w:t>
      </w:r>
      <w:r w:rsidR="00360412">
        <w:rPr>
          <w:rFonts w:eastAsia="Calibri"/>
          <w:i/>
          <w:iCs/>
          <w:color w:val="0000FF"/>
          <w:lang w:eastAsia="en-US"/>
        </w:rPr>
        <w:t>,</w:t>
      </w:r>
      <w:r w:rsidRPr="00D93FEA">
        <w:rPr>
          <w:rFonts w:eastAsia="Calibri"/>
          <w:i/>
          <w:iCs/>
          <w:color w:val="0000FF"/>
          <w:lang w:eastAsia="en-US"/>
        </w:rPr>
        <w:t xml:space="preserve"> </w:t>
      </w:r>
      <w:r w:rsidR="00360412" w:rsidRPr="00360412">
        <w:rPr>
          <w:rFonts w:eastAsia="Calibri"/>
          <w:i/>
          <w:iCs/>
          <w:color w:val="0000FF"/>
          <w:lang w:eastAsia="en-US"/>
        </w:rPr>
        <w:t>ja projekta iesniedzējs to nevar atgūt atbilstoši normatīvajiem aktiem nodokļu jomā</w:t>
      </w:r>
      <w:r w:rsidRPr="00D93FEA">
        <w:rPr>
          <w:rFonts w:eastAsia="Calibri"/>
          <w:i/>
          <w:iCs/>
          <w:color w:val="0000FF"/>
          <w:lang w:eastAsia="en-US"/>
        </w:rPr>
        <w:t>.</w:t>
      </w:r>
    </w:p>
    <w:p w14:paraId="7E70DEE2" w14:textId="3E32EF0E" w:rsidR="00D93FEA" w:rsidRPr="00D93FEA" w:rsidRDefault="00D93FEA" w:rsidP="00EB04E2">
      <w:pPr>
        <w:numPr>
          <w:ilvl w:val="0"/>
          <w:numId w:val="28"/>
        </w:numPr>
        <w:spacing w:before="60" w:after="60" w:line="259" w:lineRule="auto"/>
        <w:ind w:left="1418"/>
        <w:contextualSpacing/>
        <w:jc w:val="both"/>
        <w:rPr>
          <w:rFonts w:eastAsia="Calibri"/>
          <w:i/>
          <w:iCs/>
          <w:color w:val="0000FF"/>
          <w:lang w:eastAsia="en-US"/>
        </w:rPr>
      </w:pPr>
      <w:r w:rsidRPr="00503273">
        <w:rPr>
          <w:rFonts w:eastAsia="Calibri"/>
          <w:i/>
          <w:color w:val="0000FF"/>
          <w:lang w:eastAsia="en-US"/>
        </w:rPr>
        <w:t>Gadījumā</w:t>
      </w:r>
      <w:r w:rsidRPr="00D93FEA">
        <w:rPr>
          <w:rFonts w:eastAsia="Calibri"/>
          <w:i/>
          <w:iCs/>
          <w:color w:val="0000FF"/>
          <w:lang w:eastAsia="en-US"/>
        </w:rPr>
        <w:t xml:space="preserve">, ja izmaksu pozīcijā vai apakšpozīcijā iekļautās </w:t>
      </w:r>
      <w:r w:rsidRPr="005161DF">
        <w:rPr>
          <w:rFonts w:eastAsia="Calibri"/>
          <w:i/>
          <w:iCs/>
          <w:color w:val="0000FF"/>
          <w:lang w:eastAsia="en-US"/>
        </w:rPr>
        <w:t xml:space="preserve">PVN izmaksas neveido 21% no </w:t>
      </w:r>
      <w:r w:rsidR="00503273">
        <w:rPr>
          <w:rFonts w:eastAsia="Calibri"/>
          <w:i/>
          <w:iCs/>
          <w:color w:val="0000FF"/>
          <w:lang w:eastAsia="en-US"/>
        </w:rPr>
        <w:t>izmaksām,</w:t>
      </w:r>
      <w:r w:rsidRPr="005161DF">
        <w:rPr>
          <w:rFonts w:eastAsia="Calibri"/>
          <w:i/>
          <w:iCs/>
          <w:color w:val="0000FF"/>
          <w:lang w:eastAsia="en-US"/>
        </w:rPr>
        <w:t xml:space="preserve"> tad projekta iesnieguma 2.3.</w:t>
      </w:r>
      <w:r w:rsidR="008C75A8" w:rsidRPr="005161DF">
        <w:rPr>
          <w:rFonts w:eastAsia="Calibri"/>
          <w:i/>
          <w:iCs/>
          <w:color w:val="0000FF"/>
          <w:lang w:eastAsia="en-US"/>
        </w:rPr>
        <w:t> </w:t>
      </w:r>
      <w:r w:rsidR="005161DF" w:rsidRPr="005161DF">
        <w:rPr>
          <w:rFonts w:eastAsia="Calibri"/>
          <w:i/>
          <w:iCs/>
          <w:color w:val="0000FF"/>
          <w:lang w:eastAsia="en-US"/>
        </w:rPr>
        <w:t>sadaļā</w:t>
      </w:r>
      <w:r w:rsidRPr="005161DF">
        <w:rPr>
          <w:rFonts w:eastAsia="Calibri"/>
          <w:i/>
          <w:iCs/>
          <w:color w:val="0000FF"/>
          <w:lang w:eastAsia="en-US"/>
        </w:rPr>
        <w:t xml:space="preserve"> “Projekta</w:t>
      </w:r>
      <w:r w:rsidRPr="00D93FEA">
        <w:rPr>
          <w:rFonts w:eastAsia="Calibri"/>
          <w:i/>
          <w:iCs/>
          <w:color w:val="0000FF"/>
          <w:lang w:eastAsia="en-US"/>
        </w:rPr>
        <w:t xml:space="preserve"> finansiālā kapacitāte” sniedz informāciju, kas pamato projektā iekļauto PVN apjomu.</w:t>
      </w:r>
    </w:p>
    <w:p w14:paraId="1AEA62C5" w14:textId="77777777" w:rsidR="00CA2247" w:rsidRDefault="00A777FB" w:rsidP="00CA2247">
      <w:pPr>
        <w:spacing w:before="240"/>
        <w:jc w:val="both"/>
        <w:rPr>
          <w:b/>
          <w:bCs/>
          <w:i/>
          <w:iCs/>
          <w:color w:val="0000FF"/>
        </w:rPr>
      </w:pPr>
      <w:r w:rsidRPr="00CA2247">
        <w:rPr>
          <w:b/>
          <w:bCs/>
          <w:i/>
          <w:iCs/>
          <w:color w:val="0000FF"/>
        </w:rPr>
        <w:t>Papildus ņem vērā:</w:t>
      </w:r>
    </w:p>
    <w:p w14:paraId="3B51FF46" w14:textId="0A0F610E" w:rsidR="00B26347" w:rsidRPr="00BA75C4" w:rsidRDefault="000041F3" w:rsidP="00EB04E2">
      <w:pPr>
        <w:pStyle w:val="ListParagraph"/>
        <w:numPr>
          <w:ilvl w:val="0"/>
          <w:numId w:val="29"/>
        </w:numPr>
        <w:spacing w:before="240"/>
        <w:jc w:val="both"/>
        <w:rPr>
          <w:rFonts w:ascii="Times New Roman" w:hAnsi="Times New Roman"/>
          <w:b/>
          <w:bCs/>
          <w:i/>
          <w:iCs/>
          <w:color w:val="0000FF"/>
          <w:sz w:val="24"/>
          <w:szCs w:val="24"/>
        </w:rPr>
      </w:pPr>
      <w:r>
        <w:rPr>
          <w:rFonts w:ascii="Times New Roman" w:hAnsi="Times New Roman"/>
          <w:i/>
          <w:iCs/>
          <w:color w:val="0000FF"/>
          <w:sz w:val="24"/>
          <w:szCs w:val="24"/>
        </w:rPr>
        <w:t>p</w:t>
      </w:r>
      <w:r w:rsidR="00854FC0" w:rsidRPr="00BA75C4">
        <w:rPr>
          <w:rFonts w:ascii="Times New Roman" w:hAnsi="Times New Roman"/>
          <w:i/>
          <w:iCs/>
          <w:color w:val="0000FF"/>
          <w:sz w:val="24"/>
          <w:szCs w:val="24"/>
        </w:rPr>
        <w:t xml:space="preserve">rojekta </w:t>
      </w:r>
      <w:r w:rsidR="00854FC0" w:rsidRPr="00BA75C4">
        <w:rPr>
          <w:rFonts w:ascii="Times New Roman" w:hAnsi="Times New Roman"/>
          <w:b/>
          <w:bCs/>
          <w:i/>
          <w:iCs/>
          <w:color w:val="0000FF"/>
          <w:sz w:val="24"/>
          <w:szCs w:val="24"/>
        </w:rPr>
        <w:t>netiešās</w:t>
      </w:r>
      <w:r w:rsidR="00854FC0" w:rsidRPr="00BA75C4">
        <w:rPr>
          <w:rFonts w:ascii="Times New Roman" w:hAnsi="Times New Roman"/>
          <w:i/>
          <w:iCs/>
          <w:color w:val="0000FF"/>
          <w:sz w:val="24"/>
          <w:szCs w:val="24"/>
        </w:rPr>
        <w:t xml:space="preserve"> attiecināmās izmaksas atbalstāmo darbību īstenošanai plāno kā vienu izmaksu pozīciju, piemērojot netiešo izmaksu vienoto likmi 15</w:t>
      </w:r>
      <w:r w:rsidR="00AD5FDB" w:rsidRPr="00BA75C4">
        <w:rPr>
          <w:rFonts w:ascii="Times New Roman" w:hAnsi="Times New Roman"/>
          <w:i/>
          <w:iCs/>
          <w:color w:val="0000FF"/>
          <w:sz w:val="24"/>
          <w:szCs w:val="24"/>
        </w:rPr>
        <w:t>%</w:t>
      </w:r>
      <w:r w:rsidR="00854FC0" w:rsidRPr="00BA75C4">
        <w:rPr>
          <w:rFonts w:ascii="Times New Roman" w:hAnsi="Times New Roman"/>
          <w:i/>
          <w:iCs/>
          <w:color w:val="0000FF"/>
          <w:sz w:val="24"/>
          <w:szCs w:val="24"/>
        </w:rPr>
        <w:t xml:space="preserve"> apmērā no </w:t>
      </w:r>
      <w:r w:rsidR="00F25A20" w:rsidRPr="00BA75C4">
        <w:rPr>
          <w:rFonts w:ascii="Times New Roman" w:hAnsi="Times New Roman"/>
          <w:i/>
          <w:iCs/>
          <w:color w:val="0000FF"/>
          <w:sz w:val="24"/>
          <w:szCs w:val="24"/>
        </w:rPr>
        <w:t xml:space="preserve">projektā </w:t>
      </w:r>
      <w:r w:rsidR="008E6284" w:rsidRPr="00BA75C4">
        <w:rPr>
          <w:rFonts w:ascii="Times New Roman" w:hAnsi="Times New Roman"/>
          <w:i/>
          <w:iCs/>
          <w:color w:val="0000FF"/>
          <w:sz w:val="24"/>
          <w:szCs w:val="24"/>
        </w:rPr>
        <w:t xml:space="preserve">plānotajām </w:t>
      </w:r>
      <w:r w:rsidR="00225797" w:rsidRPr="00BA75C4">
        <w:rPr>
          <w:rFonts w:ascii="Times New Roman" w:hAnsi="Times New Roman"/>
          <w:i/>
          <w:iCs/>
          <w:color w:val="0000FF"/>
          <w:sz w:val="24"/>
          <w:szCs w:val="24"/>
        </w:rPr>
        <w:t>vadības un īstenošanas personāla atlīdzības izmaks</w:t>
      </w:r>
      <w:r w:rsidR="00B53575" w:rsidRPr="00BA75C4">
        <w:rPr>
          <w:rFonts w:ascii="Times New Roman" w:hAnsi="Times New Roman"/>
          <w:i/>
          <w:iCs/>
          <w:color w:val="0000FF"/>
          <w:sz w:val="24"/>
          <w:szCs w:val="24"/>
        </w:rPr>
        <w:t xml:space="preserve">ām, kas </w:t>
      </w:r>
      <w:r w:rsidR="003A302F" w:rsidRPr="00BA75C4">
        <w:rPr>
          <w:rFonts w:ascii="Times New Roman" w:hAnsi="Times New Roman"/>
          <w:i/>
          <w:iCs/>
          <w:color w:val="0000FF"/>
          <w:sz w:val="24"/>
          <w:szCs w:val="24"/>
        </w:rPr>
        <w:t xml:space="preserve">veidojas, piemērojot </w:t>
      </w:r>
      <w:r w:rsidR="00703F69" w:rsidRPr="00BA75C4">
        <w:rPr>
          <w:rFonts w:ascii="Times New Roman" w:hAnsi="Times New Roman"/>
          <w:i/>
          <w:iCs/>
          <w:color w:val="0000FF"/>
          <w:sz w:val="24"/>
          <w:szCs w:val="24"/>
        </w:rPr>
        <w:t xml:space="preserve">izmaksu vienoto likmi </w:t>
      </w:r>
      <w:r w:rsidR="009C27A0" w:rsidRPr="00BA75C4">
        <w:rPr>
          <w:rFonts w:ascii="Times New Roman" w:hAnsi="Times New Roman"/>
          <w:i/>
          <w:iCs/>
          <w:color w:val="0000FF"/>
          <w:sz w:val="24"/>
          <w:szCs w:val="24"/>
        </w:rPr>
        <w:t>6%</w:t>
      </w:r>
      <w:r w:rsidR="00703F69" w:rsidRPr="00BA75C4">
        <w:rPr>
          <w:rFonts w:ascii="Times New Roman" w:hAnsi="Times New Roman"/>
          <w:i/>
          <w:iCs/>
          <w:color w:val="0000FF"/>
          <w:sz w:val="24"/>
          <w:szCs w:val="24"/>
        </w:rPr>
        <w:t xml:space="preserve"> apmērā no </w:t>
      </w:r>
      <w:r w:rsidR="009C27A0" w:rsidRPr="00BA75C4">
        <w:rPr>
          <w:rFonts w:ascii="Times New Roman" w:hAnsi="Times New Roman"/>
          <w:i/>
          <w:iCs/>
          <w:color w:val="0000FF"/>
          <w:sz w:val="24"/>
          <w:szCs w:val="24"/>
        </w:rPr>
        <w:t xml:space="preserve">projekta </w:t>
      </w:r>
      <w:r w:rsidR="00703F69" w:rsidRPr="00BA75C4">
        <w:rPr>
          <w:rFonts w:ascii="Times New Roman" w:hAnsi="Times New Roman"/>
          <w:i/>
          <w:iCs/>
          <w:color w:val="0000FF"/>
          <w:sz w:val="24"/>
          <w:szCs w:val="24"/>
        </w:rPr>
        <w:t>tiešajām attiecināmajām izmaksām, kas nav atlīdzības izmaksas</w:t>
      </w:r>
      <w:r w:rsidR="009C27A0" w:rsidRPr="00BA75C4">
        <w:rPr>
          <w:rFonts w:ascii="Times New Roman" w:hAnsi="Times New Roman"/>
          <w:i/>
          <w:iCs/>
          <w:color w:val="0000FF"/>
          <w:sz w:val="24"/>
          <w:szCs w:val="24"/>
        </w:rPr>
        <w:t xml:space="preserve">. </w:t>
      </w:r>
      <w:r w:rsidR="00854FC0" w:rsidRPr="00BA75C4">
        <w:rPr>
          <w:rFonts w:ascii="Times New Roman" w:hAnsi="Times New Roman"/>
          <w:i/>
          <w:iCs/>
          <w:color w:val="0000FF"/>
          <w:sz w:val="24"/>
          <w:szCs w:val="24"/>
        </w:rPr>
        <w:t xml:space="preserve">Ja projekta īstenošanai tiek piesaistīts sadarbības partneris, netiešo attiecināmo izmaksu sadalījums starp projekta iesniedzēju un sadarbības partneri tiek noteikts sadarbības līgumā. </w:t>
      </w:r>
      <w:r w:rsidR="00FB0229" w:rsidRPr="00BA75C4">
        <w:rPr>
          <w:rFonts w:ascii="Times New Roman" w:hAnsi="Times New Roman"/>
          <w:b/>
          <w:bCs/>
          <w:i/>
          <w:iCs/>
          <w:color w:val="0000FF"/>
          <w:sz w:val="24"/>
          <w:szCs w:val="24"/>
        </w:rPr>
        <w:t>Netiešās</w:t>
      </w:r>
      <w:r w:rsidR="00FB0229" w:rsidRPr="00BA75C4">
        <w:rPr>
          <w:rFonts w:ascii="Times New Roman" w:hAnsi="Times New Roman"/>
          <w:i/>
          <w:iCs/>
          <w:color w:val="0000FF"/>
          <w:sz w:val="24"/>
          <w:szCs w:val="24"/>
        </w:rPr>
        <w:t xml:space="preserve"> attiecināmās izmaksas plāno 15% apmērā no </w:t>
      </w:r>
      <w:r w:rsidR="003528B9" w:rsidRPr="00BA75C4">
        <w:rPr>
          <w:rFonts w:ascii="Times New Roman" w:hAnsi="Times New Roman"/>
          <w:i/>
          <w:iCs/>
          <w:color w:val="0000FF"/>
          <w:sz w:val="24"/>
          <w:szCs w:val="24"/>
        </w:rPr>
        <w:t>2. izmaksu pozīcijas</w:t>
      </w:r>
      <w:r w:rsidR="00FB0229" w:rsidRPr="00BA75C4">
        <w:rPr>
          <w:rFonts w:ascii="Times New Roman" w:hAnsi="Times New Roman"/>
          <w:i/>
          <w:iCs/>
          <w:color w:val="0000FF"/>
          <w:sz w:val="24"/>
          <w:szCs w:val="24"/>
        </w:rPr>
        <w:t xml:space="preserve"> izmaksām, kas radušās, noslēdzot </w:t>
      </w:r>
      <w:r w:rsidR="00FB0229" w:rsidRPr="00BA75C4">
        <w:rPr>
          <w:rFonts w:ascii="Times New Roman" w:hAnsi="Times New Roman"/>
          <w:b/>
          <w:bCs/>
          <w:i/>
          <w:iCs/>
          <w:color w:val="0000FF"/>
          <w:sz w:val="24"/>
          <w:szCs w:val="24"/>
        </w:rPr>
        <w:t>darba līgumu</w:t>
      </w:r>
      <w:r w:rsidR="00FB0229" w:rsidRPr="00BA75C4">
        <w:rPr>
          <w:rFonts w:ascii="Times New Roman" w:hAnsi="Times New Roman"/>
          <w:i/>
          <w:iCs/>
          <w:color w:val="0000FF"/>
          <w:sz w:val="24"/>
          <w:szCs w:val="24"/>
        </w:rPr>
        <w:t xml:space="preserve"> starp darba devēju un darbinieku vai ieceļot pretendentu </w:t>
      </w:r>
      <w:r w:rsidR="00FB0229" w:rsidRPr="00BA75C4">
        <w:rPr>
          <w:rFonts w:ascii="Times New Roman" w:hAnsi="Times New Roman"/>
          <w:b/>
          <w:bCs/>
          <w:i/>
          <w:iCs/>
          <w:color w:val="0000FF"/>
          <w:sz w:val="24"/>
          <w:szCs w:val="24"/>
        </w:rPr>
        <w:t>ierēdņa amatā</w:t>
      </w:r>
      <w:r w:rsidR="00FB0229" w:rsidRPr="00BA75C4">
        <w:rPr>
          <w:rFonts w:ascii="Times New Roman" w:hAnsi="Times New Roman"/>
          <w:i/>
          <w:iCs/>
          <w:color w:val="0000FF"/>
          <w:sz w:val="24"/>
          <w:szCs w:val="24"/>
        </w:rPr>
        <w:t xml:space="preserve"> ar rīkojumu. Netiešās izmaksas nepiemēro izmaksām, kas rodas, noslēdzot uzņēmuma līgumu par konkrēta uzdevuma veikšanu</w:t>
      </w:r>
      <w:r>
        <w:rPr>
          <w:rFonts w:ascii="Times New Roman" w:hAnsi="Times New Roman"/>
          <w:i/>
          <w:iCs/>
          <w:color w:val="0000FF"/>
          <w:sz w:val="24"/>
          <w:szCs w:val="24"/>
        </w:rPr>
        <w:t>;</w:t>
      </w:r>
    </w:p>
    <w:p w14:paraId="3A8BB8EF" w14:textId="09BF5667" w:rsidR="00B26347" w:rsidRPr="00BA75C4" w:rsidRDefault="000041F3" w:rsidP="00EB04E2">
      <w:pPr>
        <w:pStyle w:val="ListParagraph"/>
        <w:numPr>
          <w:ilvl w:val="0"/>
          <w:numId w:val="29"/>
        </w:numPr>
        <w:spacing w:before="240"/>
        <w:jc w:val="both"/>
        <w:rPr>
          <w:rFonts w:ascii="Times New Roman" w:hAnsi="Times New Roman"/>
          <w:b/>
          <w:bCs/>
          <w:i/>
          <w:iCs/>
          <w:color w:val="0000FF"/>
          <w:sz w:val="24"/>
          <w:szCs w:val="24"/>
        </w:rPr>
      </w:pPr>
      <w:r>
        <w:rPr>
          <w:rFonts w:ascii="Times New Roman" w:hAnsi="Times New Roman"/>
          <w:i/>
          <w:iCs/>
          <w:color w:val="0000FF"/>
          <w:sz w:val="24"/>
          <w:szCs w:val="24"/>
        </w:rPr>
        <w:t>p</w:t>
      </w:r>
      <w:r w:rsidR="00D93FEA" w:rsidRPr="00BA75C4">
        <w:rPr>
          <w:rFonts w:ascii="Times New Roman" w:hAnsi="Times New Roman"/>
          <w:i/>
          <w:iCs/>
          <w:color w:val="0000FF"/>
          <w:sz w:val="24"/>
          <w:szCs w:val="24"/>
        </w:rPr>
        <w:t xml:space="preserve">rojekta īstenošanas gaitā radušās </w:t>
      </w:r>
      <w:r w:rsidR="00D93FEA" w:rsidRPr="00BA75C4">
        <w:rPr>
          <w:rFonts w:ascii="Times New Roman" w:hAnsi="Times New Roman"/>
          <w:i/>
          <w:iCs/>
          <w:color w:val="0000FF"/>
          <w:sz w:val="24"/>
          <w:szCs w:val="24"/>
          <w:u w:val="single"/>
        </w:rPr>
        <w:t>sadārdzinājuma izmaksas finansējuma saņēmējam būs jāsedz no saviem līdzekļiem</w:t>
      </w:r>
      <w:r>
        <w:rPr>
          <w:rFonts w:ascii="Times New Roman" w:hAnsi="Times New Roman"/>
          <w:i/>
          <w:iCs/>
          <w:color w:val="0000FF"/>
          <w:sz w:val="24"/>
          <w:szCs w:val="24"/>
        </w:rPr>
        <w:t>;</w:t>
      </w:r>
    </w:p>
    <w:p w14:paraId="3B1BBDB0" w14:textId="3628F77C" w:rsidR="00D93FEA" w:rsidRPr="00BA75C4" w:rsidRDefault="000041F3" w:rsidP="00EB04E2">
      <w:pPr>
        <w:pStyle w:val="ListParagraph"/>
        <w:numPr>
          <w:ilvl w:val="0"/>
          <w:numId w:val="29"/>
        </w:numPr>
        <w:spacing w:before="240"/>
        <w:jc w:val="both"/>
        <w:rPr>
          <w:rFonts w:ascii="Times New Roman" w:hAnsi="Times New Roman"/>
          <w:b/>
          <w:bCs/>
          <w:i/>
          <w:iCs/>
          <w:color w:val="0000FF"/>
          <w:sz w:val="24"/>
          <w:szCs w:val="24"/>
        </w:rPr>
      </w:pPr>
      <w:r>
        <w:rPr>
          <w:rFonts w:ascii="Times New Roman" w:hAnsi="Times New Roman"/>
          <w:b/>
          <w:bCs/>
          <w:i/>
          <w:iCs/>
          <w:color w:val="0000FF"/>
          <w:sz w:val="24"/>
          <w:szCs w:val="24"/>
        </w:rPr>
        <w:t>p</w:t>
      </w:r>
      <w:r w:rsidR="00D93FEA" w:rsidRPr="00BA75C4">
        <w:rPr>
          <w:rFonts w:ascii="Times New Roman" w:hAnsi="Times New Roman"/>
          <w:b/>
          <w:bCs/>
          <w:i/>
          <w:iCs/>
          <w:color w:val="0000FF"/>
          <w:sz w:val="24"/>
          <w:szCs w:val="24"/>
        </w:rPr>
        <w:t>rojekta izmaksas ir attiecināmas no 202</w:t>
      </w:r>
      <w:r w:rsidR="00E40E87" w:rsidRPr="00BA75C4">
        <w:rPr>
          <w:rFonts w:ascii="Times New Roman" w:hAnsi="Times New Roman"/>
          <w:b/>
          <w:bCs/>
          <w:i/>
          <w:iCs/>
          <w:color w:val="0000FF"/>
          <w:sz w:val="24"/>
          <w:szCs w:val="24"/>
        </w:rPr>
        <w:t>3</w:t>
      </w:r>
      <w:r w:rsidR="00D93FEA" w:rsidRPr="00BA75C4">
        <w:rPr>
          <w:rFonts w:ascii="Times New Roman" w:hAnsi="Times New Roman"/>
          <w:b/>
          <w:bCs/>
          <w:i/>
          <w:iCs/>
          <w:color w:val="0000FF"/>
          <w:sz w:val="24"/>
          <w:szCs w:val="24"/>
        </w:rPr>
        <w:t>.</w:t>
      </w:r>
      <w:r w:rsidR="00E40E87" w:rsidRPr="00BA75C4">
        <w:rPr>
          <w:rFonts w:ascii="Times New Roman" w:hAnsi="Times New Roman"/>
          <w:b/>
          <w:bCs/>
          <w:i/>
          <w:iCs/>
          <w:color w:val="0000FF"/>
          <w:sz w:val="24"/>
          <w:szCs w:val="24"/>
        </w:rPr>
        <w:t> </w:t>
      </w:r>
      <w:r w:rsidR="00D93FEA" w:rsidRPr="00BA75C4">
        <w:rPr>
          <w:rFonts w:ascii="Times New Roman" w:hAnsi="Times New Roman"/>
          <w:b/>
          <w:bCs/>
          <w:i/>
          <w:iCs/>
          <w:color w:val="0000FF"/>
          <w:sz w:val="24"/>
          <w:szCs w:val="24"/>
        </w:rPr>
        <w:t>gada 1.</w:t>
      </w:r>
      <w:r w:rsidR="00E40E87" w:rsidRPr="00BA75C4">
        <w:rPr>
          <w:rFonts w:ascii="Times New Roman" w:hAnsi="Times New Roman"/>
          <w:b/>
          <w:bCs/>
          <w:i/>
          <w:iCs/>
          <w:color w:val="0000FF"/>
          <w:sz w:val="24"/>
          <w:szCs w:val="24"/>
        </w:rPr>
        <w:t> janvāra</w:t>
      </w:r>
      <w:r w:rsidR="00D93FEA" w:rsidRPr="00BA75C4">
        <w:rPr>
          <w:rFonts w:ascii="Times New Roman" w:hAnsi="Times New Roman"/>
          <w:i/>
          <w:iCs/>
          <w:color w:val="0000FF"/>
          <w:sz w:val="24"/>
          <w:szCs w:val="24"/>
        </w:rPr>
        <w:t xml:space="preserve">, ja tās atbilst </w:t>
      </w:r>
      <w:r w:rsidR="00F90163" w:rsidRPr="00BA75C4">
        <w:rPr>
          <w:rFonts w:ascii="Times New Roman" w:hAnsi="Times New Roman"/>
          <w:i/>
          <w:iCs/>
          <w:color w:val="0000FF"/>
          <w:sz w:val="24"/>
          <w:szCs w:val="24"/>
        </w:rPr>
        <w:t xml:space="preserve">SAM </w:t>
      </w:r>
      <w:r w:rsidR="00D93FEA" w:rsidRPr="00BA75C4">
        <w:rPr>
          <w:rFonts w:ascii="Times New Roman" w:hAnsi="Times New Roman"/>
          <w:i/>
          <w:iCs/>
          <w:color w:val="0000FF"/>
          <w:sz w:val="24"/>
          <w:szCs w:val="24"/>
        </w:rPr>
        <w:t>MK noteikumos minētām izmaksu pozīcijām</w:t>
      </w:r>
      <w:r w:rsidR="0054328D" w:rsidRPr="00BA75C4">
        <w:rPr>
          <w:rFonts w:ascii="Times New Roman" w:hAnsi="Times New Roman"/>
          <w:i/>
          <w:iCs/>
          <w:color w:val="0000FF"/>
          <w:sz w:val="24"/>
          <w:szCs w:val="24"/>
        </w:rPr>
        <w:t>, taču projekta darbības nevar būt pabeigtas pirms projekta iesnieguma iesniegšanas</w:t>
      </w:r>
      <w:r w:rsidR="00D93FEA" w:rsidRPr="00BA75C4">
        <w:rPr>
          <w:rFonts w:ascii="Times New Roman" w:hAnsi="Times New Roman"/>
          <w:i/>
          <w:iCs/>
          <w:color w:val="0000FF"/>
          <w:sz w:val="24"/>
          <w:szCs w:val="24"/>
        </w:rPr>
        <w:t>.</w:t>
      </w:r>
    </w:p>
    <w:p w14:paraId="685CEBEE" w14:textId="77777777" w:rsidR="00C8145F" w:rsidRDefault="00C8145F" w:rsidP="003830A1">
      <w:pPr>
        <w:jc w:val="center"/>
        <w:rPr>
          <w:rFonts w:eastAsia="Times New Roman"/>
          <w:b/>
          <w:bCs/>
          <w:sz w:val="32"/>
          <w:szCs w:val="32"/>
        </w:rPr>
      </w:pPr>
    </w:p>
    <w:p w14:paraId="1CF37B72" w14:textId="77777777" w:rsidR="00AB5C66" w:rsidRDefault="00AB5C66">
      <w:pPr>
        <w:rPr>
          <w:rFonts w:eastAsia="Times New Roman"/>
          <w:b/>
          <w:bCs/>
          <w:sz w:val="32"/>
          <w:szCs w:val="32"/>
        </w:rPr>
      </w:pPr>
      <w:r>
        <w:rPr>
          <w:rFonts w:eastAsia="Times New Roman"/>
          <w:b/>
          <w:bCs/>
          <w:sz w:val="32"/>
          <w:szCs w:val="32"/>
        </w:rPr>
        <w:br w:type="page"/>
      </w:r>
    </w:p>
    <w:p w14:paraId="0D451CBD" w14:textId="1F806D72"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3"/>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78068A3A" w14:textId="4D088F11" w:rsidR="002C5A30" w:rsidRPr="00C31C7A" w:rsidRDefault="002C5A30" w:rsidP="00C31C7A">
      <w:pPr>
        <w:spacing w:before="60" w:after="60"/>
        <w:jc w:val="both"/>
        <w:rPr>
          <w:i/>
          <w:color w:val="0000FF"/>
        </w:rPr>
      </w:pPr>
      <w:r w:rsidRPr="0044734D">
        <w:rPr>
          <w:i/>
          <w:color w:val="0000FF"/>
        </w:rPr>
        <w:t>Šajā sadaļā projekta iesniedzējs</w:t>
      </w:r>
      <w:r w:rsidR="00C31C7A">
        <w:rPr>
          <w:i/>
          <w:color w:val="0000FF"/>
        </w:rPr>
        <w:t xml:space="preserve"> </w:t>
      </w:r>
      <w:r w:rsidRPr="002C5A30">
        <w:rPr>
          <w:i/>
          <w:iCs/>
          <w:color w:val="0000FF"/>
          <w:u w:val="single"/>
        </w:rPr>
        <w:t>pievieno šādus obligātos pielikumus</w:t>
      </w:r>
      <w:r w:rsidRPr="002C5A30">
        <w:rPr>
          <w:i/>
          <w:iCs/>
          <w:color w:val="0000FF"/>
        </w:rPr>
        <w:t xml:space="preserve">: </w:t>
      </w:r>
    </w:p>
    <w:p w14:paraId="2DF1D67F" w14:textId="5573F5FD" w:rsidR="002C5A30" w:rsidRPr="002C5A30" w:rsidRDefault="00515D62" w:rsidP="00EB04E2">
      <w:pPr>
        <w:numPr>
          <w:ilvl w:val="0"/>
          <w:numId w:val="41"/>
        </w:numPr>
        <w:jc w:val="both"/>
        <w:rPr>
          <w:i/>
          <w:iCs/>
          <w:color w:val="0000FF"/>
        </w:rPr>
      </w:pPr>
      <w:r w:rsidRPr="00515D62">
        <w:rPr>
          <w:i/>
          <w:iCs/>
          <w:color w:val="0000FF"/>
        </w:rPr>
        <w:t>projekta budžetā (</w:t>
      </w:r>
      <w:r w:rsidR="002C5A30" w:rsidRPr="002C5A30">
        <w:rPr>
          <w:i/>
          <w:iCs/>
          <w:color w:val="0000FF"/>
        </w:rPr>
        <w:t>projekta iesnieguma sadaļā “Projekta budžeta kopsavilkums</w:t>
      </w:r>
      <w:r w:rsidRPr="00515D62">
        <w:rPr>
          <w:i/>
          <w:iCs/>
          <w:color w:val="0000FF"/>
        </w:rPr>
        <w:t>”) norādīto</w:t>
      </w:r>
      <w:r w:rsidR="002C5A30" w:rsidRPr="002C5A30">
        <w:rPr>
          <w:i/>
          <w:iCs/>
          <w:color w:val="0000FF"/>
        </w:rPr>
        <w:t xml:space="preserve"> izmaksu apmēru</w:t>
      </w:r>
      <w:r w:rsidRPr="00515D62">
        <w:rPr>
          <w:i/>
          <w:iCs/>
          <w:color w:val="0000FF"/>
        </w:rPr>
        <w:t xml:space="preserve"> pamatojoš</w:t>
      </w:r>
      <w:r w:rsidR="00981520">
        <w:rPr>
          <w:i/>
          <w:iCs/>
          <w:color w:val="0000FF"/>
        </w:rPr>
        <w:t>os</w:t>
      </w:r>
      <w:r w:rsidRPr="00515D62">
        <w:rPr>
          <w:i/>
          <w:iCs/>
          <w:color w:val="0000FF"/>
        </w:rPr>
        <w:t xml:space="preserve"> dokument</w:t>
      </w:r>
      <w:r w:rsidR="00981520">
        <w:rPr>
          <w:i/>
          <w:iCs/>
          <w:color w:val="0000FF"/>
        </w:rPr>
        <w:t>us;</w:t>
      </w:r>
    </w:p>
    <w:p w14:paraId="1399F4FC" w14:textId="3D7AD6A2" w:rsidR="00722192" w:rsidRPr="002C5A30" w:rsidRDefault="00E52798" w:rsidP="00EB04E2">
      <w:pPr>
        <w:numPr>
          <w:ilvl w:val="0"/>
          <w:numId w:val="41"/>
        </w:numPr>
        <w:jc w:val="both"/>
        <w:rPr>
          <w:i/>
          <w:iCs/>
          <w:color w:val="0000FF"/>
        </w:rPr>
      </w:pPr>
      <w:r w:rsidRPr="00EFAE99">
        <w:rPr>
          <w:i/>
          <w:iCs/>
          <w:color w:val="0000FF"/>
        </w:rPr>
        <w:t>projekta iesniedzēja vai sadarbības partnera (attiecināms, ja projektā ir paredzētas SAM MK noteikumu 18.2.2. apakšpunktā minētās darbības) izstrādāta vides monitoringa ieviešanas programma jeb vides monitoringa uzlabojuma plāns (par to jomu, ko skar projekts)</w:t>
      </w:r>
      <w:r w:rsidR="004B2279" w:rsidRPr="00EFAE99">
        <w:rPr>
          <w:i/>
          <w:iCs/>
          <w:color w:val="0000FF"/>
        </w:rPr>
        <w:t>;</w:t>
      </w:r>
    </w:p>
    <w:p w14:paraId="59A0B3EF" w14:textId="15A9AEC4" w:rsidR="00EFAE99" w:rsidRDefault="004A2A93" w:rsidP="00EB04E2">
      <w:pPr>
        <w:numPr>
          <w:ilvl w:val="0"/>
          <w:numId w:val="41"/>
        </w:numPr>
        <w:jc w:val="both"/>
        <w:rPr>
          <w:rFonts w:eastAsia="Yu Mincho"/>
          <w:i/>
          <w:iCs/>
          <w:color w:val="0000FF"/>
        </w:rPr>
      </w:pPr>
      <w:r w:rsidRPr="004A2A93">
        <w:rPr>
          <w:rFonts w:eastAsia="Yu Mincho"/>
          <w:i/>
          <w:iCs/>
          <w:color w:val="0000FF"/>
        </w:rPr>
        <w:t xml:space="preserve">Vides aizsardzības un reģionālās attīstības ministrijas saskaņojums vai atzinums par </w:t>
      </w:r>
      <w:r w:rsidR="00E2368A">
        <w:rPr>
          <w:rFonts w:eastAsia="Yu Mincho"/>
          <w:i/>
          <w:iCs/>
          <w:color w:val="0000FF"/>
        </w:rPr>
        <w:t xml:space="preserve">atlases </w:t>
      </w:r>
      <w:r w:rsidR="00D21C89">
        <w:rPr>
          <w:rFonts w:eastAsia="Yu Mincho"/>
          <w:i/>
          <w:iCs/>
          <w:color w:val="0000FF"/>
        </w:rPr>
        <w:t xml:space="preserve">nolikuma </w:t>
      </w:r>
      <w:r w:rsidRPr="004A2A93">
        <w:rPr>
          <w:rFonts w:eastAsia="Yu Mincho"/>
          <w:i/>
          <w:iCs/>
          <w:color w:val="0000FF"/>
        </w:rPr>
        <w:t>7.2. apakšpunktā minētā dokumenta atbilstību nozares plānošanas dokumentiem;</w:t>
      </w:r>
    </w:p>
    <w:p w14:paraId="76C1A5DF" w14:textId="2259D2AC" w:rsidR="002C5A30" w:rsidRDefault="00057FB2" w:rsidP="00EB04E2">
      <w:pPr>
        <w:numPr>
          <w:ilvl w:val="0"/>
          <w:numId w:val="41"/>
        </w:numPr>
        <w:jc w:val="both"/>
        <w:rPr>
          <w:i/>
          <w:iCs/>
          <w:color w:val="0000FF"/>
        </w:rPr>
      </w:pPr>
      <w:r w:rsidRPr="00EFAE99">
        <w:rPr>
          <w:i/>
          <w:iCs/>
          <w:color w:val="0000FF"/>
        </w:rPr>
        <w:t>sadarbības līgum</w:t>
      </w:r>
      <w:r w:rsidR="00CA1A9B" w:rsidRPr="00EFAE99">
        <w:rPr>
          <w:i/>
          <w:iCs/>
          <w:color w:val="0000FF"/>
        </w:rPr>
        <w:t>s</w:t>
      </w:r>
      <w:r w:rsidRPr="00EFAE99">
        <w:rPr>
          <w:i/>
          <w:iCs/>
          <w:color w:val="0000FF"/>
        </w:rPr>
        <w:t xml:space="preserve"> ar Valsts vides dienestu (attiecināms, ja projektā ir paredzētas SAM MK noteikumu 18.2.2. apakšpunktā minētās darbības)</w:t>
      </w:r>
      <w:r w:rsidR="00C4597B" w:rsidRPr="00EFAE99">
        <w:rPr>
          <w:i/>
          <w:iCs/>
          <w:color w:val="0000FF"/>
        </w:rPr>
        <w:t>.</w:t>
      </w:r>
    </w:p>
    <w:p w14:paraId="7E055877" w14:textId="17CD45FA" w:rsidR="002C5A30" w:rsidRPr="002C5A30" w:rsidRDefault="002C5A30" w:rsidP="00EFAE99">
      <w:pPr>
        <w:ind w:left="1080"/>
        <w:jc w:val="both"/>
        <w:rPr>
          <w:i/>
          <w:iCs/>
          <w:color w:val="0000FF"/>
        </w:rPr>
      </w:pPr>
    </w:p>
    <w:p w14:paraId="2E1FC232" w14:textId="6D20F3EB" w:rsidR="002C5A30" w:rsidRDefault="002C5A30" w:rsidP="002C5A30">
      <w:pPr>
        <w:jc w:val="both"/>
        <w:outlineLvl w:val="2"/>
        <w:rPr>
          <w:rFonts w:eastAsia="Times New Roman"/>
          <w:b/>
          <w:bCs/>
          <w:sz w:val="28"/>
          <w:szCs w:val="28"/>
        </w:rPr>
      </w:pPr>
      <w:r w:rsidRPr="002C5A30">
        <w:rPr>
          <w:rFonts w:eastAsia="Times New Roman"/>
          <w:b/>
          <w:bCs/>
          <w:sz w:val="28"/>
          <w:szCs w:val="28"/>
        </w:rPr>
        <w:t>Pielikumi, kas jāpievieno, ja attiecināms</w:t>
      </w:r>
    </w:p>
    <w:p w14:paraId="243A7DE7" w14:textId="77777777" w:rsidR="001A5F97" w:rsidRPr="002C5A30" w:rsidRDefault="001A5F97" w:rsidP="002C5A30">
      <w:pPr>
        <w:jc w:val="both"/>
        <w:outlineLvl w:val="2"/>
        <w:rPr>
          <w:rFonts w:eastAsia="Times New Roman"/>
          <w:b/>
          <w:bCs/>
          <w:sz w:val="28"/>
          <w:szCs w:val="28"/>
        </w:rPr>
      </w:pPr>
    </w:p>
    <w:p w14:paraId="30424069" w14:textId="5DBDBBFA" w:rsidR="003B68A9" w:rsidRPr="003B68A9" w:rsidRDefault="002C5A30" w:rsidP="00230647">
      <w:pPr>
        <w:jc w:val="both"/>
        <w:rPr>
          <w:i/>
          <w:iCs/>
          <w:color w:val="0000FF"/>
        </w:rPr>
      </w:pPr>
      <w:r w:rsidRPr="002C5A30">
        <w:rPr>
          <w:i/>
          <w:iCs/>
          <w:color w:val="0000FF"/>
        </w:rPr>
        <w:t>Projekta iesniegumam pievieno papildu informāciju, kas nepieciešama projekta iesnieguma vērtēšanai, ja to nav iespējams integrēt projekta iesniegumā:</w:t>
      </w:r>
    </w:p>
    <w:p w14:paraId="27ACF88D" w14:textId="783976FF" w:rsidR="00230647" w:rsidRDefault="00230647" w:rsidP="00EB04E2">
      <w:pPr>
        <w:numPr>
          <w:ilvl w:val="0"/>
          <w:numId w:val="42"/>
        </w:numPr>
        <w:jc w:val="both"/>
        <w:rPr>
          <w:i/>
          <w:iCs/>
          <w:color w:val="0000FF"/>
        </w:rPr>
      </w:pPr>
      <w:r w:rsidRPr="00230647">
        <w:rPr>
          <w:i/>
          <w:iCs/>
          <w:color w:val="0000FF"/>
        </w:rPr>
        <w:t>dokumentācija, kas apliecina sadarbības partnera – Valsts vides dienesta, valdījuma vai turējuma tiesības uz nekustamo īpašumu, kurā tiks īstenotas projekta darbības (attiecināms, ja projektā ir paredzētas SAM MK noteikumu 18.2.2. apakšpunktā minētās darbības un ja informācija par minētajām tiesībām nav pieejama publiskajos reģistros)</w:t>
      </w:r>
      <w:r w:rsidR="00E47147">
        <w:rPr>
          <w:i/>
          <w:iCs/>
          <w:color w:val="0000FF"/>
        </w:rPr>
        <w:t>;</w:t>
      </w:r>
    </w:p>
    <w:p w14:paraId="696B44FC" w14:textId="1D8640E9" w:rsidR="00165535" w:rsidRDefault="00165535" w:rsidP="00EB04E2">
      <w:pPr>
        <w:numPr>
          <w:ilvl w:val="0"/>
          <w:numId w:val="42"/>
        </w:numPr>
        <w:jc w:val="both"/>
        <w:rPr>
          <w:i/>
          <w:iCs/>
          <w:color w:val="0000FF"/>
        </w:rPr>
      </w:pPr>
      <w:r w:rsidRPr="00EFAE99">
        <w:rPr>
          <w:i/>
          <w:iCs/>
          <w:color w:val="0000FF"/>
        </w:rPr>
        <w:t xml:space="preserve">dokumenti, kas apliecina īpašuma tiesības uz </w:t>
      </w:r>
      <w:r w:rsidR="1AD8C3AB" w:rsidRPr="00EFAE99">
        <w:rPr>
          <w:i/>
          <w:iCs/>
          <w:color w:val="0000FF"/>
        </w:rPr>
        <w:t>nekustamo īpašumu</w:t>
      </w:r>
      <w:r w:rsidRPr="00EFAE99">
        <w:rPr>
          <w:i/>
          <w:iCs/>
          <w:color w:val="0000FF"/>
        </w:rPr>
        <w:t>, kur</w:t>
      </w:r>
      <w:r w:rsidR="08AD64C3" w:rsidRPr="00EFAE99">
        <w:rPr>
          <w:i/>
          <w:iCs/>
          <w:color w:val="0000FF"/>
        </w:rPr>
        <w:t>ā</w:t>
      </w:r>
      <w:r w:rsidRPr="00EFAE99">
        <w:rPr>
          <w:i/>
          <w:iCs/>
          <w:color w:val="0000FF"/>
        </w:rPr>
        <w:t xml:space="preserve"> paredzēta infrastruktūras izveide vai pierāda, ka ir panākta vienošanās ar </w:t>
      </w:r>
      <w:r w:rsidR="120FAB15" w:rsidRPr="00EFAE99">
        <w:rPr>
          <w:i/>
          <w:iCs/>
          <w:color w:val="0000FF"/>
        </w:rPr>
        <w:t>nekustamā īpašuma</w:t>
      </w:r>
      <w:r w:rsidRPr="00EFAE99">
        <w:rPr>
          <w:i/>
          <w:iCs/>
          <w:color w:val="0000FF"/>
        </w:rPr>
        <w:t xml:space="preserve"> īpašnieku (vai īpašniekiem) par nekustamā īpašuma nomu, turējumu vai lietošanu vai apbūves tiesībām (pēc 2017. gada 1. janvāra) vismaz uz termiņu, kas norādīts kā plānotais infrastruktūras kalpošanas ilgums, bet ne mazāks par pieciem gadiem pēc projekta pabeigšanas (attiecināms, ja šādas tiesības ir iegūtas, taču dokumenti nav pieejami Valsts vienotajā datorizētajā zemesgrāmatā)</w:t>
      </w:r>
      <w:r w:rsidR="00D365D9" w:rsidRPr="00EFAE99">
        <w:rPr>
          <w:i/>
          <w:iCs/>
          <w:color w:val="0000FF"/>
        </w:rPr>
        <w:t>;</w:t>
      </w:r>
    </w:p>
    <w:p w14:paraId="4406FF0E" w14:textId="2C75A819" w:rsidR="00F27346" w:rsidRDefault="00E7641A" w:rsidP="00EB04E2">
      <w:pPr>
        <w:numPr>
          <w:ilvl w:val="0"/>
          <w:numId w:val="42"/>
        </w:numPr>
        <w:jc w:val="both"/>
        <w:rPr>
          <w:i/>
          <w:iCs/>
          <w:color w:val="0000FF"/>
        </w:rPr>
      </w:pPr>
      <w:r w:rsidRPr="00E7641A">
        <w:rPr>
          <w:i/>
          <w:iCs/>
          <w:color w:val="0000FF"/>
        </w:rPr>
        <w:t>izvērtējums par projektā iekļautajām darbībām, kas paredz enerģijas ietaupījumu (aizvieto esošās iekārtas, infrastruktūru, transportlīdzekļus), kas sagatavots atbilstoši metodiskajiem ieteikumiem  enerģijas ietaupījumu ziņošanai un aprēķināšanai</w:t>
      </w:r>
      <w:r w:rsidRPr="00E7641A">
        <w:rPr>
          <w:i/>
          <w:iCs/>
          <w:color w:val="0000FF"/>
          <w:vertAlign w:val="superscript"/>
        </w:rPr>
        <w:footnoteReference w:id="5"/>
      </w:r>
      <w:r w:rsidRPr="00E7641A">
        <w:rPr>
          <w:i/>
          <w:iCs/>
          <w:color w:val="0000FF"/>
        </w:rPr>
        <w:t xml:space="preserve"> (attiecināms, ja projektā ir iespējams iekļaut darbības, kas paredz enerģijas ietaupījumu);</w:t>
      </w:r>
    </w:p>
    <w:p w14:paraId="38F9C433" w14:textId="77777777" w:rsidR="001D4394" w:rsidRPr="001D4394" w:rsidRDefault="006C7C46" w:rsidP="00EB04E2">
      <w:pPr>
        <w:numPr>
          <w:ilvl w:val="0"/>
          <w:numId w:val="42"/>
        </w:numPr>
        <w:jc w:val="both"/>
        <w:rPr>
          <w:i/>
          <w:color w:val="0000FF"/>
        </w:rPr>
      </w:pPr>
      <w:r w:rsidRPr="006C7C46">
        <w:rPr>
          <w:i/>
          <w:iCs/>
          <w:color w:val="0000FF"/>
        </w:rPr>
        <w:lastRenderedPageBreak/>
        <w:t>projekta iesnieguma sadaļu vai pielikumu tulkojums (attiecināms, ja kāda no projekta iesnieguma sadaļām vai pielikumiem nav valsts valodā)</w:t>
      </w:r>
      <w:r w:rsidR="001D4394">
        <w:rPr>
          <w:i/>
          <w:iCs/>
          <w:color w:val="0000FF"/>
        </w:rPr>
        <w:t>;</w:t>
      </w:r>
    </w:p>
    <w:p w14:paraId="4F7566BF" w14:textId="4CA47D4C" w:rsidR="00483C62" w:rsidRPr="00CA2B8F" w:rsidRDefault="001D4394" w:rsidP="00EB04E2">
      <w:pPr>
        <w:numPr>
          <w:ilvl w:val="0"/>
          <w:numId w:val="42"/>
        </w:numPr>
        <w:jc w:val="both"/>
        <w:rPr>
          <w:i/>
          <w:iCs/>
          <w:color w:val="0000FF"/>
        </w:rPr>
      </w:pPr>
      <w:r w:rsidRPr="006C7C46">
        <w:rPr>
          <w:i/>
          <w:iCs/>
          <w:color w:val="0000FF"/>
        </w:rPr>
        <w:t>citi dokumenti, ja tādi nepieciešami, lai pilnvērtīgi pamatotu projektā plānotās darbības un izmaksas</w:t>
      </w:r>
      <w:r w:rsidR="006C7C46">
        <w:rPr>
          <w:i/>
          <w:iCs/>
          <w:color w:val="0000FF"/>
        </w:rPr>
        <w:t>.</w:t>
      </w:r>
    </w:p>
    <w:p w14:paraId="48E2A166" w14:textId="77777777" w:rsidR="00483C62" w:rsidRPr="003830A1" w:rsidRDefault="00483C62" w:rsidP="00337F7B">
      <w:pPr>
        <w:pStyle w:val="Heading3"/>
        <w:spacing w:before="0" w:beforeAutospacing="0" w:after="0" w:afterAutospacing="0"/>
        <w:jc w:val="both"/>
        <w:rPr>
          <w:rFonts w:eastAsia="Times New Roman"/>
          <w:sz w:val="28"/>
          <w:szCs w:val="28"/>
        </w:rPr>
      </w:pPr>
    </w:p>
    <w:p w14:paraId="22D205C2" w14:textId="36516311" w:rsidR="00AB5C66" w:rsidRDefault="00AB5C66">
      <w:pPr>
        <w:rPr>
          <w:rFonts w:eastAsia="Times New Roman"/>
          <w:b/>
          <w:bCs/>
          <w:sz w:val="32"/>
          <w:szCs w:val="32"/>
        </w:rPr>
      </w:pPr>
    </w:p>
    <w:p w14:paraId="4C3516ED" w14:textId="43D378E7"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07FCB295" w:rsidR="00853934" w:rsidRPr="003830A1" w:rsidRDefault="00853934" w:rsidP="00F03616">
      <w:pPr>
        <w:pStyle w:val="Heading3"/>
        <w:spacing w:before="0" w:beforeAutospacing="0" w:after="0" w:afterAutospacing="0"/>
        <w:jc w:val="both"/>
        <w:rPr>
          <w:rFonts w:eastAsia="Times New Roman"/>
          <w:sz w:val="24"/>
          <w:szCs w:val="24"/>
        </w:rPr>
      </w:pPr>
    </w:p>
    <w:p w14:paraId="34EE3F68" w14:textId="79703B0C" w:rsidR="00A337CD" w:rsidRPr="003830A1" w:rsidRDefault="007E705A" w:rsidP="00F03616">
      <w:pPr>
        <w:pStyle w:val="Heading3"/>
        <w:spacing w:before="0" w:beforeAutospacing="0" w:after="0" w:afterAutospacing="0"/>
        <w:jc w:val="both"/>
        <w:rPr>
          <w:rFonts w:eastAsia="Times New Roman"/>
          <w:b w:val="0"/>
          <w:bCs w:val="0"/>
          <w:i/>
          <w:iCs/>
          <w:color w:val="FF0000"/>
          <w:sz w:val="24"/>
          <w:szCs w:val="24"/>
        </w:rPr>
      </w:pPr>
      <w:r>
        <w:rPr>
          <w:rFonts w:eastAsia="Times New Roman"/>
          <w:b w:val="0"/>
          <w:bCs w:val="0"/>
          <w:i/>
          <w:iCs/>
          <w:noProof/>
          <w:color w:val="FF0000"/>
          <w:sz w:val="24"/>
          <w:szCs w:val="24"/>
        </w:rPr>
        <w:drawing>
          <wp:inline distT="0" distB="0" distL="0" distR="0" wp14:anchorId="66996C81" wp14:editId="1ACE5A70">
            <wp:extent cx="6120765" cy="235331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20765" cy="2353310"/>
                    </a:xfrm>
                    <a:prstGeom prst="rect">
                      <a:avLst/>
                    </a:prstGeom>
                    <a:noFill/>
                  </pic:spPr>
                </pic:pic>
              </a:graphicData>
            </a:graphic>
          </wp:inline>
        </w:drawing>
      </w:r>
    </w:p>
    <w:p w14:paraId="37219B90" w14:textId="77777777" w:rsidR="0080493E" w:rsidRPr="0080493E" w:rsidRDefault="0080493E" w:rsidP="0080493E">
      <w:pPr>
        <w:spacing w:before="60" w:after="60"/>
        <w:jc w:val="both"/>
        <w:rPr>
          <w:i/>
          <w:color w:val="0000FF"/>
        </w:rPr>
      </w:pPr>
      <w:r w:rsidRPr="0080493E">
        <w:rPr>
          <w:b/>
          <w:bCs/>
          <w:i/>
          <w:color w:val="0000FF"/>
        </w:rPr>
        <w:t>Šajā sadaļā projekta iesniedzējs</w:t>
      </w:r>
      <w:r w:rsidRPr="0080493E">
        <w:rPr>
          <w:i/>
          <w:color w:val="0000FF"/>
        </w:rPr>
        <w:t>:</w:t>
      </w:r>
    </w:p>
    <w:p w14:paraId="1F59B8CF" w14:textId="77777777" w:rsidR="0080493E" w:rsidRPr="0080493E" w:rsidRDefault="0080493E" w:rsidP="0080493E">
      <w:pPr>
        <w:jc w:val="both"/>
        <w:rPr>
          <w:i/>
          <w:iCs/>
          <w:color w:val="0000FF"/>
        </w:rPr>
      </w:pPr>
    </w:p>
    <w:p w14:paraId="50139A57" w14:textId="2ED9B031" w:rsidR="0080493E" w:rsidRPr="0080493E" w:rsidRDefault="0080493E" w:rsidP="008875F2">
      <w:pPr>
        <w:jc w:val="both"/>
        <w:rPr>
          <w:i/>
          <w:iCs/>
          <w:color w:val="0000FF"/>
        </w:rPr>
      </w:pPr>
      <w:r w:rsidRPr="0080493E">
        <w:rPr>
          <w:i/>
          <w:iCs/>
          <w:color w:val="0000FF"/>
        </w:rPr>
        <w:t>Projekta iesniegšanas brīdī apstiprina visus obligātos apliecinājumus, tai skaitā:</w:t>
      </w:r>
    </w:p>
    <w:p w14:paraId="1B14DDD7" w14:textId="397ECEBE" w:rsidR="0080493E" w:rsidRPr="0080493E" w:rsidRDefault="0080493E" w:rsidP="00EB04E2">
      <w:pPr>
        <w:numPr>
          <w:ilvl w:val="0"/>
          <w:numId w:val="43"/>
        </w:numPr>
        <w:jc w:val="both"/>
        <w:rPr>
          <w:i/>
          <w:iCs/>
          <w:color w:val="0000FF"/>
        </w:rPr>
      </w:pPr>
      <w:r w:rsidRPr="383A5032">
        <w:rPr>
          <w:i/>
          <w:iCs/>
          <w:color w:val="0000FF"/>
        </w:rPr>
        <w:t>“</w:t>
      </w:r>
      <w:r w:rsidR="00E95CDA" w:rsidRPr="00E95CDA">
        <w:rPr>
          <w:bCs/>
          <w:i/>
          <w:iCs/>
          <w:color w:val="0000FF"/>
          <w:lang w:val="lv"/>
        </w:rPr>
        <w:t>Apliecinājums par dubultā finansējuma neesamību un projekta īstenošanas nosacījumu ievērošanu</w:t>
      </w:r>
      <w:r w:rsidRPr="383A5032">
        <w:rPr>
          <w:i/>
          <w:iCs/>
          <w:color w:val="0000FF"/>
        </w:rPr>
        <w:t>”;</w:t>
      </w:r>
    </w:p>
    <w:p w14:paraId="0FDF97CD" w14:textId="77777777" w:rsidR="00E95CDA" w:rsidRDefault="0080493E" w:rsidP="00EB04E2">
      <w:pPr>
        <w:numPr>
          <w:ilvl w:val="0"/>
          <w:numId w:val="43"/>
        </w:numPr>
        <w:jc w:val="both"/>
        <w:rPr>
          <w:i/>
          <w:iCs/>
          <w:color w:val="0000FF"/>
        </w:rPr>
      </w:pPr>
      <w:r w:rsidRPr="383A5032">
        <w:rPr>
          <w:i/>
          <w:iCs/>
          <w:color w:val="0000FF"/>
        </w:rPr>
        <w:t>“</w:t>
      </w:r>
      <w:r w:rsidR="00E95CDA" w:rsidRPr="00E95CDA">
        <w:rPr>
          <w:bCs/>
          <w:i/>
          <w:iCs/>
          <w:color w:val="0000FF"/>
          <w:lang w:val="lv"/>
        </w:rPr>
        <w:t>Apliecinājums par informētību attiecībā uz interešu konflikta jautājumu regulējumu</w:t>
      </w:r>
      <w:r w:rsidRPr="383A5032">
        <w:rPr>
          <w:i/>
          <w:iCs/>
          <w:color w:val="0000FF"/>
        </w:rPr>
        <w:t>”</w:t>
      </w:r>
      <w:r w:rsidR="00E95CDA">
        <w:rPr>
          <w:i/>
          <w:iCs/>
          <w:color w:val="0000FF"/>
        </w:rPr>
        <w:t>;</w:t>
      </w:r>
    </w:p>
    <w:p w14:paraId="33A1A123" w14:textId="3783CB7A" w:rsidR="0080493E" w:rsidRPr="0080493E" w:rsidRDefault="00E95CDA" w:rsidP="00EB04E2">
      <w:pPr>
        <w:numPr>
          <w:ilvl w:val="0"/>
          <w:numId w:val="43"/>
        </w:numPr>
        <w:jc w:val="both"/>
        <w:rPr>
          <w:i/>
          <w:iCs/>
          <w:color w:val="0000FF"/>
        </w:rPr>
      </w:pPr>
      <w:r>
        <w:rPr>
          <w:i/>
          <w:iCs/>
          <w:color w:val="0000FF"/>
        </w:rPr>
        <w:t>“Apliecinājums par projekta rezultātu uzturēšanu un ilgtspēju”</w:t>
      </w:r>
      <w:r w:rsidR="0080493E" w:rsidRPr="383A5032">
        <w:rPr>
          <w:i/>
          <w:iCs/>
          <w:color w:val="0000FF"/>
        </w:rPr>
        <w:t>.</w:t>
      </w:r>
    </w:p>
    <w:p w14:paraId="2A08AEC7" w14:textId="77777777" w:rsidR="00CE20A2" w:rsidRDefault="00CE20A2" w:rsidP="00617B03">
      <w:pPr>
        <w:jc w:val="center"/>
        <w:rPr>
          <w:b/>
          <w:bCs/>
        </w:rPr>
      </w:pPr>
    </w:p>
    <w:p w14:paraId="078CA49E" w14:textId="77777777" w:rsidR="00CE20A2" w:rsidRDefault="00CE20A2" w:rsidP="00617B03">
      <w:pPr>
        <w:jc w:val="center"/>
        <w:rPr>
          <w:b/>
          <w:bCs/>
        </w:rPr>
      </w:pPr>
    </w:p>
    <w:p w14:paraId="3860AEED" w14:textId="77777777" w:rsidR="00E95CDA" w:rsidRPr="00E95CDA" w:rsidRDefault="00E95CDA" w:rsidP="00E95CDA">
      <w:pPr>
        <w:ind w:left="720"/>
        <w:jc w:val="center"/>
        <w:outlineLvl w:val="3"/>
        <w:rPr>
          <w:rFonts w:eastAsia="Times New Roman"/>
          <w:b/>
          <w:lang w:val="lv"/>
        </w:rPr>
      </w:pPr>
      <w:bookmarkStart w:id="8" w:name="_Hlk141708827"/>
      <w:r w:rsidRPr="00E95CDA">
        <w:rPr>
          <w:rFonts w:eastAsia="Times New Roman"/>
          <w:b/>
          <w:lang w:val="lv"/>
        </w:rPr>
        <w:t>Apliecinājums par dubultā finansējuma neesamību un projekta īstenošanas nosacījumu ievērošanu</w:t>
      </w:r>
      <w:bookmarkEnd w:id="8"/>
    </w:p>
    <w:p w14:paraId="70239B0D" w14:textId="77777777" w:rsidR="00E95CDA" w:rsidRPr="00E95CDA" w:rsidRDefault="00E95CDA" w:rsidP="00E95CDA">
      <w:pPr>
        <w:ind w:left="720"/>
        <w:jc w:val="both"/>
        <w:rPr>
          <w:rFonts w:asciiTheme="majorBidi" w:hAnsiTheme="majorBidi" w:cstheme="majorBidi"/>
          <w:b/>
          <w:bCs/>
          <w:color w:val="000000" w:themeColor="text1"/>
        </w:rPr>
      </w:pPr>
      <w:r w:rsidRPr="00E95CDA">
        <w:rPr>
          <w:rFonts w:asciiTheme="majorBidi" w:hAnsiTheme="majorBidi" w:cstheme="majorBidi"/>
          <w:b/>
          <w:bCs/>
          <w:color w:val="000000" w:themeColor="text1"/>
        </w:rPr>
        <w:t>Apliecinu, ka</w:t>
      </w:r>
    </w:p>
    <w:p w14:paraId="21004393" w14:textId="77777777" w:rsidR="00E95CDA" w:rsidRPr="00E95CDA" w:rsidRDefault="00E95CDA" w:rsidP="00EB04E2">
      <w:pPr>
        <w:numPr>
          <w:ilvl w:val="0"/>
          <w:numId w:val="30"/>
        </w:numPr>
        <w:spacing w:line="259" w:lineRule="auto"/>
        <w:ind w:left="714" w:hanging="357"/>
        <w:contextualSpacing/>
        <w:jc w:val="both"/>
        <w:rPr>
          <w:rFonts w:eastAsia="Times New Roman"/>
        </w:rPr>
      </w:pPr>
      <w:r w:rsidRPr="00E95CDA">
        <w:rPr>
          <w:rFonts w:eastAsia="Times New Roman"/>
        </w:rPr>
        <w:t>projekta iesniedzējs un tā sadarbības partneris, ja tāds projektā ir paredzēts, t. sk. projekta iesniedzēja un sadarbības partnera, ja tāds projektā ir paredzēts, t. sk. projekta iesniedzēja valdes vai padomes loceklis vai prokūrists, vai persona, kura ir pilnvarota pārstāvēt projekta iesniedzēju vai sadarbības partneri ar filiāli saistītās darbībās, neatbilst nevienam no Eiropas Savienības fondu 2021.–2027. gada plānošanas perioda vadības likuma 22. panta pirmajā daļā minētajiem projektu iesniedzēju izslēgšanas noteikumiem (nav attiecināms uz tiešās vai pastarpinātās pārvaldes iestādēm, atvasinātām publiskām personām, citām valsts iestādēm);</w:t>
      </w:r>
    </w:p>
    <w:p w14:paraId="222D3000" w14:textId="77777777" w:rsidR="00E95CDA" w:rsidRPr="00E95CDA" w:rsidRDefault="00E95CDA" w:rsidP="00EB04E2">
      <w:pPr>
        <w:numPr>
          <w:ilvl w:val="0"/>
          <w:numId w:val="30"/>
        </w:numPr>
        <w:spacing w:after="160" w:line="259" w:lineRule="auto"/>
        <w:contextualSpacing/>
        <w:jc w:val="both"/>
        <w:rPr>
          <w:rFonts w:eastAsia="Times New Roman"/>
        </w:rPr>
      </w:pPr>
      <w:r w:rsidRPr="00E95CDA">
        <w:rPr>
          <w:rFonts w:eastAsia="Times New Roman"/>
        </w:rPr>
        <w:t>projekta iesniedzēja rīcībā ir pietiekami un stabili finanšu resursi (nav attiecināms uz valsts budžeta iestādēm);</w:t>
      </w:r>
    </w:p>
    <w:p w14:paraId="3A97426C" w14:textId="77777777" w:rsidR="00E95CDA" w:rsidRPr="00E95CDA" w:rsidRDefault="00E95CDA" w:rsidP="00EB04E2">
      <w:pPr>
        <w:numPr>
          <w:ilvl w:val="0"/>
          <w:numId w:val="30"/>
        </w:numPr>
        <w:spacing w:line="259" w:lineRule="auto"/>
        <w:ind w:left="714" w:hanging="357"/>
        <w:contextualSpacing/>
        <w:jc w:val="both"/>
        <w:rPr>
          <w:rFonts w:eastAsia="Times New Roman"/>
        </w:rPr>
      </w:pPr>
      <w:r w:rsidRPr="00E95CDA">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57DBFB94" w14:textId="77777777" w:rsidR="00E95CDA" w:rsidRPr="00E95CDA" w:rsidRDefault="00E95CDA" w:rsidP="00EB04E2">
      <w:pPr>
        <w:numPr>
          <w:ilvl w:val="0"/>
          <w:numId w:val="30"/>
        </w:numPr>
        <w:spacing w:line="259" w:lineRule="auto"/>
        <w:ind w:left="714" w:hanging="357"/>
        <w:contextualSpacing/>
        <w:jc w:val="both"/>
        <w:rPr>
          <w:rFonts w:eastAsia="Times New Roman"/>
        </w:rPr>
      </w:pPr>
      <w:r w:rsidRPr="00E95CDA">
        <w:rPr>
          <w:rFonts w:eastAsia="Times New Roman"/>
        </w:rPr>
        <w:t xml:space="preserve">nav zināmu iemeslu, kādēļ šis projekts nevarētu tikt īstenots vai varētu tikt aizkavēta tā īstenošana, un apstiprinu, ka projektā noteiktās saistības iespējams veikt normatīvajos aktos </w:t>
      </w:r>
      <w:r w:rsidRPr="00E95CDA">
        <w:rPr>
          <w:rFonts w:eastAsia="Times New Roman"/>
        </w:rPr>
        <w:lastRenderedPageBreak/>
        <w:t>par attiecīgās Eiropas Savienības fonda specifiskā atbalsta mērķa vai tā pasākuma īstenošanu noteiktajos termiņos;</w:t>
      </w:r>
    </w:p>
    <w:p w14:paraId="2D4F4E82" w14:textId="77777777" w:rsidR="00E95CDA" w:rsidRPr="00E95CDA" w:rsidRDefault="00E95CDA" w:rsidP="00EB04E2">
      <w:pPr>
        <w:numPr>
          <w:ilvl w:val="0"/>
          <w:numId w:val="30"/>
        </w:numPr>
        <w:spacing w:line="259" w:lineRule="auto"/>
        <w:ind w:left="714" w:hanging="357"/>
        <w:contextualSpacing/>
        <w:jc w:val="both"/>
        <w:rPr>
          <w:rFonts w:eastAsia="Times New Roman"/>
        </w:rPr>
      </w:pPr>
      <w:r w:rsidRPr="00E95CDA">
        <w:rPr>
          <w:rFonts w:eastAsia="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5683A0B9" w14:textId="77777777" w:rsidR="00E95CDA" w:rsidRPr="00E95CDA" w:rsidRDefault="00E95CDA" w:rsidP="00EB04E2">
      <w:pPr>
        <w:numPr>
          <w:ilvl w:val="0"/>
          <w:numId w:val="30"/>
        </w:numPr>
        <w:spacing w:line="259" w:lineRule="auto"/>
        <w:ind w:left="714" w:hanging="357"/>
        <w:contextualSpacing/>
        <w:jc w:val="both"/>
        <w:rPr>
          <w:rFonts w:eastAsia="Times New Roman"/>
        </w:rPr>
      </w:pPr>
      <w:r w:rsidRPr="00E95CDA">
        <w:rPr>
          <w:rFonts w:eastAsia="Times New Roman"/>
        </w:rPr>
        <w:t>projekta iesniegumam pievienotie dokumentu atvasinājumi, ja tādi ir pievienoti, atbilst manā rīcībā esošiem dokumentu oriģināliem;</w:t>
      </w:r>
    </w:p>
    <w:p w14:paraId="12B9CEB3" w14:textId="77777777" w:rsidR="00E95CDA" w:rsidRPr="00E95CDA" w:rsidRDefault="00E95CDA" w:rsidP="00EB04E2">
      <w:pPr>
        <w:numPr>
          <w:ilvl w:val="0"/>
          <w:numId w:val="30"/>
        </w:numPr>
        <w:spacing w:line="259" w:lineRule="auto"/>
        <w:ind w:left="714" w:hanging="357"/>
        <w:contextualSpacing/>
        <w:jc w:val="both"/>
        <w:rPr>
          <w:rFonts w:eastAsia="Times New Roman"/>
        </w:rPr>
      </w:pPr>
      <w:r w:rsidRPr="00E95CDA">
        <w:rPr>
          <w:rFonts w:eastAsia="Times New Roman"/>
        </w:rPr>
        <w:t>projekta iesniegumam pievienoto dokumentu tulkojumi, ja tādi ir pievienoti, ir pareizi;</w:t>
      </w:r>
    </w:p>
    <w:p w14:paraId="7D3B554E" w14:textId="77777777" w:rsidR="00E95CDA" w:rsidRPr="00E95CDA" w:rsidRDefault="00E95CDA" w:rsidP="00EB04E2">
      <w:pPr>
        <w:numPr>
          <w:ilvl w:val="0"/>
          <w:numId w:val="30"/>
        </w:numPr>
        <w:spacing w:line="259" w:lineRule="auto"/>
        <w:ind w:left="714" w:hanging="357"/>
        <w:contextualSpacing/>
        <w:jc w:val="both"/>
        <w:rPr>
          <w:rFonts w:eastAsia="Times New Roman"/>
        </w:rPr>
      </w:pPr>
      <w:r w:rsidRPr="00E95CDA">
        <w:rPr>
          <w:rFonts w:eastAsia="Times New Roman"/>
        </w:rPr>
        <w:t>esmu iepazinies(-</w:t>
      </w:r>
      <w:proofErr w:type="spellStart"/>
      <w:r w:rsidRPr="00E95CDA">
        <w:rPr>
          <w:rFonts w:eastAsia="Times New Roman"/>
        </w:rPr>
        <w:t>usies</w:t>
      </w:r>
      <w:proofErr w:type="spellEnd"/>
      <w:r w:rsidRPr="00E95CDA">
        <w:rPr>
          <w:rFonts w:eastAsia="Times New Roman"/>
        </w:rPr>
        <w:t>), ar attiecīgā Eiropas Savienības fonda specifiskā atbalsta mērķa, tā pasākuma vai atlases kārtas nosacījumiem un atlases nolikumā noteiktajām prasībām;</w:t>
      </w:r>
    </w:p>
    <w:p w14:paraId="68449EF3" w14:textId="77777777" w:rsidR="00E95CDA" w:rsidRPr="00E95CDA" w:rsidRDefault="00E95CDA" w:rsidP="00EB04E2">
      <w:pPr>
        <w:numPr>
          <w:ilvl w:val="0"/>
          <w:numId w:val="30"/>
        </w:numPr>
        <w:spacing w:line="259" w:lineRule="auto"/>
        <w:ind w:left="714" w:hanging="357"/>
        <w:contextualSpacing/>
        <w:jc w:val="both"/>
        <w:rPr>
          <w:rFonts w:eastAsia="Times New Roman"/>
        </w:rPr>
      </w:pPr>
      <w:r w:rsidRPr="00E95CDA">
        <w:rPr>
          <w:rFonts w:eastAsia="Times New Roman"/>
        </w:rPr>
        <w:t>piekrītu projekta iesniegumā norādīto datu apstrādei Kohēzijas politikas fondu vadības informācijas sistēmā un to nodošanai citām valsts informācijas sistēmām.</w:t>
      </w:r>
    </w:p>
    <w:p w14:paraId="2B92B5CF" w14:textId="77777777" w:rsidR="00E95CDA" w:rsidRPr="00E95CDA" w:rsidRDefault="00E95CDA" w:rsidP="00E95CDA">
      <w:pPr>
        <w:ind w:left="720"/>
        <w:jc w:val="both"/>
        <w:rPr>
          <w:rFonts w:asciiTheme="majorBidi" w:hAnsiTheme="majorBidi" w:cstheme="majorBidi"/>
          <w:color w:val="000000" w:themeColor="text1"/>
        </w:rPr>
      </w:pPr>
    </w:p>
    <w:p w14:paraId="36557E65" w14:textId="77777777" w:rsidR="00E95CDA" w:rsidRPr="00E95CDA" w:rsidRDefault="00E95CDA" w:rsidP="00E95CDA">
      <w:pPr>
        <w:ind w:left="720"/>
        <w:jc w:val="both"/>
        <w:rPr>
          <w:rFonts w:asciiTheme="majorBidi" w:hAnsiTheme="majorBidi" w:cstheme="majorBidi"/>
          <w:b/>
          <w:bCs/>
          <w:color w:val="000000" w:themeColor="text1"/>
        </w:rPr>
      </w:pPr>
      <w:r w:rsidRPr="00E95CDA">
        <w:rPr>
          <w:rFonts w:asciiTheme="majorBidi" w:hAnsiTheme="majorBidi" w:cstheme="majorBidi"/>
          <w:b/>
          <w:bCs/>
          <w:color w:val="000000" w:themeColor="text1"/>
        </w:rPr>
        <w:t>Apzinos, ka:</w:t>
      </w:r>
    </w:p>
    <w:p w14:paraId="08DECB60" w14:textId="77777777" w:rsidR="00E95CDA" w:rsidRPr="00E95CDA" w:rsidRDefault="00E95CDA" w:rsidP="00EB04E2">
      <w:pPr>
        <w:numPr>
          <w:ilvl w:val="0"/>
          <w:numId w:val="31"/>
        </w:numPr>
        <w:spacing w:after="160" w:line="259" w:lineRule="auto"/>
        <w:contextualSpacing/>
        <w:jc w:val="both"/>
        <w:rPr>
          <w:rFonts w:eastAsia="Times New Roman"/>
        </w:rPr>
      </w:pPr>
      <w:r w:rsidRPr="00E95CDA">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62CDDD1" w14:textId="77777777" w:rsidR="00E95CDA" w:rsidRPr="00E95CDA" w:rsidRDefault="00E95CDA" w:rsidP="00EB04E2">
      <w:pPr>
        <w:numPr>
          <w:ilvl w:val="0"/>
          <w:numId w:val="31"/>
        </w:numPr>
        <w:spacing w:after="160" w:line="259" w:lineRule="auto"/>
        <w:contextualSpacing/>
        <w:jc w:val="both"/>
        <w:rPr>
          <w:rFonts w:eastAsia="Times New Roman"/>
        </w:rPr>
      </w:pPr>
      <w:r w:rsidRPr="00E95CDA">
        <w:rPr>
          <w:rFonts w:eastAsia="Times New Roman"/>
        </w:rPr>
        <w:t>projekta izmaksu pieauguma gadījumā projekta iesniedzējs sedz visas izmaksas, kas var rasties izmaksu svārstību rezultātā;</w:t>
      </w:r>
    </w:p>
    <w:p w14:paraId="624680C0" w14:textId="77777777" w:rsidR="00E95CDA" w:rsidRPr="00E95CDA" w:rsidRDefault="00E95CDA" w:rsidP="00EB04E2">
      <w:pPr>
        <w:numPr>
          <w:ilvl w:val="0"/>
          <w:numId w:val="31"/>
        </w:numPr>
        <w:spacing w:after="160" w:line="259" w:lineRule="auto"/>
        <w:contextualSpacing/>
        <w:jc w:val="both"/>
        <w:rPr>
          <w:rFonts w:eastAsia="Times New Roman"/>
        </w:rPr>
      </w:pPr>
      <w:r w:rsidRPr="00E95CDA">
        <w:rPr>
          <w:rFonts w:eastAsia="Times New Roman"/>
        </w:rPr>
        <w:t>projekts būs jāīsteno saskaņā ar projekta iesniegumā paredzētajām darbībām un rezultāti jāuztur atbilstoši projekta iesniegumā minētajam;</w:t>
      </w:r>
    </w:p>
    <w:p w14:paraId="45C6402F" w14:textId="77777777" w:rsidR="00E95CDA" w:rsidRPr="00E95CDA" w:rsidRDefault="00E95CDA" w:rsidP="00EB04E2">
      <w:pPr>
        <w:numPr>
          <w:ilvl w:val="0"/>
          <w:numId w:val="31"/>
        </w:numPr>
        <w:spacing w:after="160" w:line="259" w:lineRule="auto"/>
        <w:contextualSpacing/>
        <w:jc w:val="both"/>
        <w:rPr>
          <w:rFonts w:eastAsia="Times New Roman"/>
        </w:rPr>
      </w:pPr>
      <w:r w:rsidRPr="00E95CDA">
        <w:rPr>
          <w:rFonts w:eastAsia="Times New Roman"/>
        </w:rPr>
        <w:t>nepatiesas apliecinājumā sniegtās informācijas gadījumā normatīvajos aktos noteiktās sankcijas var tikt uzsāktas gan pret mani, gan arī pret manis pārstāvēto juridisko personu – projekta iesniedzēju.</w:t>
      </w:r>
    </w:p>
    <w:p w14:paraId="61991D45" w14:textId="77777777" w:rsidR="00E95CDA" w:rsidRPr="00E95CDA" w:rsidRDefault="00E95CDA" w:rsidP="00E95CDA">
      <w:pPr>
        <w:jc w:val="center"/>
        <w:rPr>
          <w:rFonts w:eastAsia="Times New Roman"/>
          <w:b/>
        </w:rPr>
      </w:pPr>
    </w:p>
    <w:p w14:paraId="4A04C3DF" w14:textId="77777777" w:rsidR="00E95CDA" w:rsidRPr="00E95CDA" w:rsidRDefault="00E95CDA" w:rsidP="00E95CDA">
      <w:pPr>
        <w:jc w:val="both"/>
      </w:pPr>
    </w:p>
    <w:p w14:paraId="33DB19C1" w14:textId="77777777" w:rsidR="00E95CDA" w:rsidRPr="00E95CDA" w:rsidRDefault="00E95CDA" w:rsidP="00E95CDA">
      <w:pPr>
        <w:ind w:left="720"/>
        <w:jc w:val="center"/>
        <w:outlineLvl w:val="3"/>
        <w:rPr>
          <w:rFonts w:eastAsia="Times New Roman"/>
          <w:u w:val="single"/>
          <w:lang w:val="lv"/>
        </w:rPr>
      </w:pPr>
      <w:bookmarkStart w:id="9" w:name="_Hlk141708857"/>
      <w:r w:rsidRPr="00E95CDA">
        <w:rPr>
          <w:rFonts w:eastAsia="Times New Roman"/>
          <w:b/>
          <w:lang w:val="lv"/>
        </w:rPr>
        <w:t>Apliecinājums par informētību attiecībā uz interešu konflikta jautājumu regulējumu</w:t>
      </w:r>
      <w:bookmarkEnd w:id="9"/>
      <w:r w:rsidRPr="00E95CDA">
        <w:rPr>
          <w:rFonts w:eastAsia="Times New Roman"/>
          <w:b/>
          <w:lang w:val="lv"/>
        </w:rPr>
        <w:t xml:space="preserve"> </w:t>
      </w:r>
    </w:p>
    <w:p w14:paraId="7777CF7C" w14:textId="77777777" w:rsidR="00E95CDA" w:rsidRPr="00E95CDA" w:rsidRDefault="00E95CDA" w:rsidP="00E95CDA">
      <w:pPr>
        <w:jc w:val="both"/>
        <w:rPr>
          <w:rFonts w:eastAsia="Times New Roman"/>
          <w:i/>
          <w:iCs/>
          <w:color w:val="0000FF"/>
          <w:lang w:val="lv"/>
        </w:rPr>
      </w:pPr>
    </w:p>
    <w:p w14:paraId="4A5FC819" w14:textId="77777777" w:rsidR="00E95CDA" w:rsidRPr="00E95CDA" w:rsidRDefault="00E95CDA" w:rsidP="00E95CDA">
      <w:pPr>
        <w:spacing w:line="259" w:lineRule="auto"/>
        <w:ind w:left="720"/>
        <w:jc w:val="both"/>
        <w:rPr>
          <w:rFonts w:eastAsia="Times New Roman"/>
        </w:rPr>
      </w:pPr>
      <w:r w:rsidRPr="00E95CDA">
        <w:rPr>
          <w:rFonts w:eastAsia="Times New Roman"/>
          <w:b/>
        </w:rPr>
        <w:t>Apliecinu, ka</w:t>
      </w:r>
      <w:r w:rsidRPr="00E95CDA">
        <w:rPr>
          <w:rFonts w:eastAsia="Times New Roman"/>
        </w:rPr>
        <w:t xml:space="preserve"> projekta iesnieguma iesniegšanas brīdī:</w:t>
      </w:r>
    </w:p>
    <w:p w14:paraId="6F4CDFB1" w14:textId="77777777" w:rsidR="00BB1274" w:rsidRDefault="00E95CDA" w:rsidP="00EB04E2">
      <w:pPr>
        <w:numPr>
          <w:ilvl w:val="0"/>
          <w:numId w:val="32"/>
        </w:numPr>
        <w:spacing w:after="160" w:line="259" w:lineRule="auto"/>
        <w:contextualSpacing/>
        <w:jc w:val="both"/>
        <w:rPr>
          <w:rFonts w:eastAsia="Times New Roman"/>
        </w:rPr>
      </w:pPr>
      <w:r w:rsidRPr="00E95CDA">
        <w:rPr>
          <w:rFonts w:eastAsia="Times New Roman"/>
        </w:rPr>
        <w:t>esmu informēts(-a) par</w:t>
      </w:r>
      <w:r w:rsidR="00BB1274">
        <w:rPr>
          <w:rFonts w:eastAsia="Times New Roman"/>
        </w:rPr>
        <w:t>:</w:t>
      </w:r>
    </w:p>
    <w:p w14:paraId="4EFF9100" w14:textId="77777777" w:rsidR="00A072F7" w:rsidRDefault="003D6C43" w:rsidP="00EB04E2">
      <w:pPr>
        <w:numPr>
          <w:ilvl w:val="1"/>
          <w:numId w:val="32"/>
        </w:numPr>
        <w:spacing w:after="160" w:line="259" w:lineRule="auto"/>
        <w:contextualSpacing/>
        <w:jc w:val="both"/>
        <w:rPr>
          <w:rFonts w:eastAsia="Times New Roman"/>
        </w:rPr>
      </w:pPr>
      <w:r w:rsidRPr="003D6C43">
        <w:rPr>
          <w:rFonts w:eastAsia="Times New Roman"/>
        </w:rPr>
        <w:t>Eiropas Parlamenta un Padomes Regula</w:t>
      </w:r>
      <w:r w:rsidR="00BB1274">
        <w:rPr>
          <w:rFonts w:eastAsia="Times New Roman"/>
        </w:rPr>
        <w:t>s</w:t>
      </w:r>
      <w:r w:rsidRPr="003D6C43">
        <w:rPr>
          <w:rFonts w:eastAsia="Times New Roman"/>
        </w:rPr>
        <w:t xml:space="preserve">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E95CDA" w:rsidRPr="00E95CDA">
        <w:rPr>
          <w:rFonts w:eastAsia="Times New Roman"/>
        </w:rPr>
        <w:t>,</w:t>
      </w:r>
    </w:p>
    <w:p w14:paraId="32318F59" w14:textId="501EBB1D" w:rsidR="00A072F7" w:rsidRPr="00DB55CC" w:rsidRDefault="00DB55CC" w:rsidP="00EB04E2">
      <w:pPr>
        <w:numPr>
          <w:ilvl w:val="1"/>
          <w:numId w:val="32"/>
        </w:numPr>
        <w:spacing w:after="160" w:line="259" w:lineRule="auto"/>
        <w:contextualSpacing/>
        <w:jc w:val="both"/>
        <w:rPr>
          <w:rFonts w:eastAsia="Times New Roman"/>
        </w:rPr>
      </w:pPr>
      <w:r w:rsidRPr="00DB55CC">
        <w:rPr>
          <w:rFonts w:eastAsia="Times New Roman"/>
        </w:rPr>
        <w:t>Eiropas Parlamenta un Padomes</w:t>
      </w:r>
      <w:r w:rsidR="00D02A44" w:rsidRPr="00DB55CC">
        <w:rPr>
          <w:rFonts w:eastAsia="Times New Roman"/>
        </w:rPr>
        <w:t xml:space="preserve"> </w:t>
      </w:r>
      <w:r w:rsidRPr="00DB55CC">
        <w:rPr>
          <w:rFonts w:eastAsia="Times New Roman"/>
        </w:rPr>
        <w:t xml:space="preserve">direktīvas </w:t>
      </w:r>
      <w:r w:rsidR="00D02A44" w:rsidRPr="00DB55CC">
        <w:rPr>
          <w:rFonts w:eastAsia="Times New Roman"/>
        </w:rPr>
        <w:t>2014/24/ES</w:t>
      </w:r>
      <w:r w:rsidRPr="00DB55CC">
        <w:rPr>
          <w:rFonts w:eastAsia="Times New Roman"/>
        </w:rPr>
        <w:t xml:space="preserve"> </w:t>
      </w:r>
      <w:r w:rsidR="00D02A44" w:rsidRPr="00DB55CC">
        <w:rPr>
          <w:rFonts w:eastAsia="Times New Roman"/>
        </w:rPr>
        <w:t>(2014. gada 26. februāris)</w:t>
      </w:r>
      <w:r>
        <w:rPr>
          <w:rFonts w:eastAsia="Times New Roman"/>
        </w:rPr>
        <w:t xml:space="preserve"> </w:t>
      </w:r>
      <w:r w:rsidR="00D02A44" w:rsidRPr="00DB55CC">
        <w:rPr>
          <w:rFonts w:eastAsia="Times New Roman"/>
        </w:rPr>
        <w:t>par publisko iepirkumu un ar ko atceļ Direktīvu 2004/18/EK</w:t>
      </w:r>
      <w:r w:rsidR="00E95CDA" w:rsidRPr="00DB55CC">
        <w:rPr>
          <w:rFonts w:eastAsia="Times New Roman"/>
        </w:rPr>
        <w:t>,</w:t>
      </w:r>
    </w:p>
    <w:p w14:paraId="49A79540" w14:textId="3D158C9F" w:rsidR="008C22BD" w:rsidRDefault="00E95CDA" w:rsidP="00EB04E2">
      <w:pPr>
        <w:numPr>
          <w:ilvl w:val="1"/>
          <w:numId w:val="32"/>
        </w:numPr>
        <w:spacing w:after="160" w:line="259" w:lineRule="auto"/>
        <w:contextualSpacing/>
        <w:jc w:val="both"/>
        <w:rPr>
          <w:rFonts w:eastAsia="Times New Roman"/>
        </w:rPr>
      </w:pPr>
      <w:r w:rsidRPr="00E95CDA">
        <w:rPr>
          <w:rFonts w:eastAsia="Times New Roman"/>
        </w:rPr>
        <w:t>likuma “Par interešu konflikta novēršanu valsts amatpersonu darbībā”</w:t>
      </w:r>
      <w:r w:rsidR="008C22BD">
        <w:rPr>
          <w:rFonts w:eastAsia="Times New Roman"/>
        </w:rPr>
        <w:t>,</w:t>
      </w:r>
    </w:p>
    <w:p w14:paraId="38895E6B" w14:textId="77777777" w:rsidR="00EC5DDD" w:rsidRDefault="00E95CDA" w:rsidP="00EB04E2">
      <w:pPr>
        <w:numPr>
          <w:ilvl w:val="1"/>
          <w:numId w:val="32"/>
        </w:numPr>
        <w:spacing w:after="160" w:line="259" w:lineRule="auto"/>
        <w:contextualSpacing/>
        <w:jc w:val="both"/>
        <w:rPr>
          <w:rFonts w:eastAsia="Times New Roman"/>
        </w:rPr>
      </w:pPr>
      <w:r w:rsidRPr="00E95CDA">
        <w:rPr>
          <w:rFonts w:eastAsia="Times New Roman"/>
        </w:rPr>
        <w:t>Eiropas Komisijas paziņojuma Nr. C/2021/2119 par interešu konfliktu</w:t>
      </w:r>
    </w:p>
    <w:p w14:paraId="578C5141" w14:textId="23BA2E27" w:rsidR="00E95CDA" w:rsidRPr="00E95CDA" w:rsidRDefault="00E95CDA" w:rsidP="00EC5DDD">
      <w:pPr>
        <w:spacing w:after="160" w:line="259" w:lineRule="auto"/>
        <w:ind w:firstLine="720"/>
        <w:contextualSpacing/>
        <w:jc w:val="both"/>
        <w:rPr>
          <w:rFonts w:eastAsia="Times New Roman"/>
        </w:rPr>
      </w:pPr>
      <w:r w:rsidRPr="00E95CDA">
        <w:rPr>
          <w:rFonts w:eastAsia="Times New Roman"/>
        </w:rPr>
        <w:t>prasībām un apņemos tās ievērot;</w:t>
      </w:r>
    </w:p>
    <w:p w14:paraId="3D161337" w14:textId="234317ED" w:rsidR="00E95CDA" w:rsidRPr="00E95CDA" w:rsidRDefault="00E95CDA" w:rsidP="00EB04E2">
      <w:pPr>
        <w:numPr>
          <w:ilvl w:val="0"/>
          <w:numId w:val="32"/>
        </w:numPr>
        <w:spacing w:after="160" w:line="259" w:lineRule="auto"/>
        <w:contextualSpacing/>
        <w:jc w:val="both"/>
        <w:rPr>
          <w:rFonts w:eastAsia="Times New Roman"/>
        </w:rPr>
      </w:pPr>
      <w:r w:rsidRPr="00E95CDA">
        <w:rPr>
          <w:rFonts w:eastAsia="Times New Roman"/>
        </w:rPr>
        <w:t>projekta iesniedzēja iestādē ir izveidota iekšējās kontroles sistēma korupcijas un interešu konflikta riska novēršanai publiskas personas institūcijā atbilstoši Ministru kabineta 2017.</w:t>
      </w:r>
      <w:r w:rsidR="00204E4F">
        <w:rPr>
          <w:rFonts w:eastAsia="Times New Roman"/>
        </w:rPr>
        <w:t> </w:t>
      </w:r>
      <w:r w:rsidRPr="00E95CDA">
        <w:rPr>
          <w:rFonts w:eastAsia="Times New Roman"/>
        </w:rPr>
        <w:t>gada 17. oktobra noteikumu Nr.</w:t>
      </w:r>
      <w:r w:rsidR="00AF6BDD">
        <w:rPr>
          <w:rFonts w:eastAsia="Times New Roman"/>
        </w:rPr>
        <w:t> </w:t>
      </w:r>
      <w:r w:rsidRPr="00E95CDA">
        <w:rPr>
          <w:rFonts w:eastAsia="Times New Roman"/>
        </w:rPr>
        <w:t xml:space="preserve">630 </w:t>
      </w:r>
      <w:r w:rsidR="006B719A">
        <w:rPr>
          <w:rFonts w:eastAsia="Times New Roman"/>
        </w:rPr>
        <w:t>“</w:t>
      </w:r>
      <w:r w:rsidR="006B719A" w:rsidRPr="006B719A">
        <w:rPr>
          <w:rFonts w:eastAsia="Times New Roman"/>
        </w:rPr>
        <w:t xml:space="preserve">Noteikumi par iekšējās kontroles sistēmas </w:t>
      </w:r>
      <w:r w:rsidR="006B719A" w:rsidRPr="006B719A">
        <w:rPr>
          <w:rFonts w:eastAsia="Times New Roman"/>
        </w:rPr>
        <w:lastRenderedPageBreak/>
        <w:t>pamatprasībām korupcijas un interešu konflikta riska novēršanai publiskas personas institūcijā</w:t>
      </w:r>
      <w:r w:rsidR="006B719A">
        <w:rPr>
          <w:rFonts w:eastAsia="Times New Roman"/>
        </w:rPr>
        <w:t>”</w:t>
      </w:r>
      <w:r w:rsidR="006B719A" w:rsidRPr="006B719A">
        <w:rPr>
          <w:rFonts w:eastAsia="Times New Roman"/>
        </w:rPr>
        <w:t xml:space="preserve"> </w:t>
      </w:r>
      <w:r w:rsidRPr="00E95CDA">
        <w:rPr>
          <w:rFonts w:eastAsia="Times New Roman"/>
        </w:rPr>
        <w:t>prasībām, kura sevī ietver:</w:t>
      </w:r>
    </w:p>
    <w:p w14:paraId="12EBEE57" w14:textId="77777777" w:rsidR="00E95CDA" w:rsidRPr="00E95CDA" w:rsidRDefault="00E95CDA" w:rsidP="00EB04E2">
      <w:pPr>
        <w:numPr>
          <w:ilvl w:val="1"/>
          <w:numId w:val="32"/>
        </w:numPr>
        <w:spacing w:after="160" w:line="259" w:lineRule="auto"/>
        <w:contextualSpacing/>
        <w:jc w:val="both"/>
        <w:rPr>
          <w:rFonts w:eastAsia="Times New Roman"/>
        </w:rPr>
      </w:pPr>
      <w:r w:rsidRPr="00E95CDA">
        <w:rPr>
          <w:rFonts w:eastAsia="Times New Roman"/>
        </w:rPr>
        <w:t>preventīvus pasākumus un konstatēšanas pasākumus interešu konflikta riska kontrolei, t. sk., paziņošanas procedūru, labošanas pasākumus;</w:t>
      </w:r>
    </w:p>
    <w:p w14:paraId="00232C6B" w14:textId="77777777" w:rsidR="00E95CDA" w:rsidRPr="00E95CDA" w:rsidRDefault="00E95CDA" w:rsidP="00EB04E2">
      <w:pPr>
        <w:numPr>
          <w:ilvl w:val="1"/>
          <w:numId w:val="32"/>
        </w:numPr>
        <w:spacing w:after="160" w:line="259" w:lineRule="auto"/>
        <w:contextualSpacing/>
        <w:jc w:val="both"/>
        <w:rPr>
          <w:rFonts w:eastAsia="Times New Roman"/>
        </w:rPr>
      </w:pPr>
      <w:r w:rsidRPr="00E95CDA">
        <w:rPr>
          <w:rFonts w:eastAsia="Times New Roman"/>
        </w:rPr>
        <w:t>pasākumus aizliegtās vienošanās riska kontrolei;</w:t>
      </w:r>
    </w:p>
    <w:p w14:paraId="606BA9CF" w14:textId="77777777" w:rsidR="00E95CDA" w:rsidRPr="00E95CDA" w:rsidRDefault="00E95CDA" w:rsidP="00EB04E2">
      <w:pPr>
        <w:numPr>
          <w:ilvl w:val="0"/>
          <w:numId w:val="32"/>
        </w:numPr>
        <w:spacing w:after="160" w:line="259" w:lineRule="auto"/>
        <w:contextualSpacing/>
        <w:jc w:val="both"/>
        <w:rPr>
          <w:rFonts w:eastAsia="Times New Roman"/>
        </w:rPr>
      </w:pPr>
      <w:r w:rsidRPr="00E95CDA">
        <w:rPr>
          <w:rFonts w:eastAsia="Times New Roman"/>
        </w:rPr>
        <w:t>projekta iesniedzēja iestādē ir ieviests ētikas kodekss un procedūras disciplināratbildības piemērošanai;</w:t>
      </w:r>
    </w:p>
    <w:p w14:paraId="1D5E5919" w14:textId="77777777" w:rsidR="00E95CDA" w:rsidRPr="00E95CDA" w:rsidRDefault="00E95CDA" w:rsidP="00EB04E2">
      <w:pPr>
        <w:numPr>
          <w:ilvl w:val="0"/>
          <w:numId w:val="32"/>
        </w:numPr>
        <w:spacing w:after="160" w:line="259" w:lineRule="auto"/>
        <w:contextualSpacing/>
        <w:jc w:val="both"/>
        <w:rPr>
          <w:rFonts w:eastAsia="Times New Roman"/>
        </w:rPr>
      </w:pPr>
      <w:r w:rsidRPr="00E95CDA">
        <w:rPr>
          <w:rFonts w:eastAsia="Times New Roman"/>
        </w:rPr>
        <w:t>projekta iesniedzēja iestādē ir izveidots ziņošanas mehānisms kompetentajām iestādēm par potenciālu administratīvu/kriminālatbildību;</w:t>
      </w:r>
    </w:p>
    <w:p w14:paraId="0DE05C8A" w14:textId="478CCF5A" w:rsidR="00617B03" w:rsidRPr="00617B03" w:rsidRDefault="00E95CDA" w:rsidP="00EB04E2">
      <w:pPr>
        <w:numPr>
          <w:ilvl w:val="0"/>
          <w:numId w:val="30"/>
        </w:numPr>
        <w:spacing w:after="160" w:line="259" w:lineRule="auto"/>
        <w:contextualSpacing/>
        <w:jc w:val="both"/>
        <w:rPr>
          <w:rFonts w:eastAsia="Times New Roman"/>
          <w:color w:val="000000" w:themeColor="text1"/>
          <w:lang w:eastAsia="en-US"/>
        </w:rPr>
      </w:pPr>
      <w:r w:rsidRPr="00E95CDA">
        <w:rPr>
          <w:rFonts w:eastAsia="Times New Roman"/>
        </w:rPr>
        <w:t>projekta iesniedzēja iestādē ir izveidota trauksmes celšanas sistēma.</w:t>
      </w:r>
    </w:p>
    <w:p w14:paraId="151187EF" w14:textId="77777777" w:rsidR="00AE76DF" w:rsidRDefault="00AE76DF" w:rsidP="00AE76DF">
      <w:pPr>
        <w:pStyle w:val="Heading3"/>
        <w:spacing w:before="0" w:beforeAutospacing="0" w:after="0" w:afterAutospacing="0"/>
        <w:jc w:val="center"/>
        <w:rPr>
          <w:rFonts w:eastAsia="Times New Roman"/>
          <w:sz w:val="24"/>
          <w:szCs w:val="24"/>
        </w:rPr>
      </w:pPr>
    </w:p>
    <w:p w14:paraId="4C697DDB" w14:textId="6B52525F" w:rsidR="00AB5C66" w:rsidRDefault="00AB5C66">
      <w:pPr>
        <w:rPr>
          <w:rFonts w:eastAsia="Times New Roman"/>
          <w:b/>
          <w:bCs/>
        </w:rPr>
      </w:pPr>
    </w:p>
    <w:p w14:paraId="5E8E284E" w14:textId="6E339860" w:rsidR="00A337CD" w:rsidRDefault="00711252" w:rsidP="00AE76DF">
      <w:pPr>
        <w:pStyle w:val="Heading3"/>
        <w:spacing w:before="0" w:beforeAutospacing="0" w:after="0" w:afterAutospacing="0"/>
        <w:jc w:val="center"/>
        <w:rPr>
          <w:rFonts w:eastAsia="Times New Roman"/>
          <w:sz w:val="24"/>
          <w:szCs w:val="24"/>
        </w:rPr>
      </w:pPr>
      <w:r>
        <w:rPr>
          <w:rFonts w:eastAsia="Times New Roman"/>
          <w:sz w:val="24"/>
          <w:szCs w:val="24"/>
        </w:rPr>
        <w:t xml:space="preserve">Apliecinājums par projekta </w:t>
      </w:r>
      <w:r w:rsidR="00AE76DF">
        <w:rPr>
          <w:rFonts w:eastAsia="Times New Roman"/>
          <w:sz w:val="24"/>
          <w:szCs w:val="24"/>
        </w:rPr>
        <w:t>rezultātu uzturēšanu un ilgtspēju</w:t>
      </w:r>
    </w:p>
    <w:p w14:paraId="56079468" w14:textId="77777777" w:rsidR="00AE76DF" w:rsidRDefault="00AE76DF" w:rsidP="00AE76DF">
      <w:pPr>
        <w:pStyle w:val="Heading3"/>
        <w:spacing w:before="0" w:beforeAutospacing="0" w:after="0" w:afterAutospacing="0"/>
        <w:jc w:val="center"/>
        <w:rPr>
          <w:rFonts w:eastAsia="Times New Roman"/>
          <w:sz w:val="24"/>
          <w:szCs w:val="24"/>
        </w:rPr>
      </w:pPr>
    </w:p>
    <w:p w14:paraId="0B938817" w14:textId="0BA8DACE" w:rsidR="00AE76DF" w:rsidRPr="00C0083E" w:rsidRDefault="00DB6901" w:rsidP="00C0083E">
      <w:pPr>
        <w:pStyle w:val="paragraph"/>
        <w:spacing w:before="0" w:beforeAutospacing="0" w:after="0" w:afterAutospacing="0"/>
        <w:ind w:left="720"/>
        <w:jc w:val="both"/>
        <w:textAlignment w:val="baseline"/>
      </w:pPr>
      <w:r w:rsidRPr="00C0083E">
        <w:rPr>
          <w:rStyle w:val="normaltextrun"/>
          <w:rFonts w:eastAsiaTheme="majorEastAsia"/>
        </w:rPr>
        <w:t>Apliecinu, ka n</w:t>
      </w:r>
      <w:r w:rsidR="00AE76DF" w:rsidRPr="00C0083E">
        <w:rPr>
          <w:rStyle w:val="normaltextrun"/>
          <w:rFonts w:eastAsiaTheme="majorEastAsia"/>
        </w:rPr>
        <w:t>odrošin</w:t>
      </w:r>
      <w:r w:rsidRPr="00C0083E">
        <w:rPr>
          <w:rStyle w:val="normaltextrun"/>
          <w:rFonts w:eastAsiaTheme="majorEastAsia"/>
        </w:rPr>
        <w:t>āšu</w:t>
      </w:r>
      <w:r w:rsidR="00AE76DF" w:rsidRPr="00C0083E">
        <w:rPr>
          <w:rStyle w:val="normaltextrun"/>
          <w:rFonts w:eastAsiaTheme="majorEastAsia"/>
        </w:rPr>
        <w:t xml:space="preserve"> projekta rezultātu </w:t>
      </w:r>
      <w:r w:rsidR="0082407F" w:rsidRPr="00C0083E">
        <w:rPr>
          <w:rStyle w:val="normaltextrun"/>
          <w:rFonts w:eastAsiaTheme="majorEastAsia"/>
        </w:rPr>
        <w:t xml:space="preserve">ilgtspēju un </w:t>
      </w:r>
      <w:r w:rsidR="00AE76DF" w:rsidRPr="00C0083E">
        <w:rPr>
          <w:rStyle w:val="normaltextrun"/>
          <w:rFonts w:eastAsiaTheme="majorEastAsia"/>
        </w:rPr>
        <w:t>uzturēšanu vismaz piecus gadus pēc noslēguma maksājuma veikšanas, bet, ja projekta ietvaros izveidotās infrastruktūras vai iekārtu kalpošanas ilgums ir ilgāks, tad visu projekta iesniegumā norādīto infrastruktūras vai iekārtu kalpošanas laiku.</w:t>
      </w:r>
      <w:r w:rsidR="00AE76DF" w:rsidRPr="00C0083E">
        <w:rPr>
          <w:rStyle w:val="eop"/>
          <w:rFonts w:eastAsiaTheme="majorEastAsia"/>
        </w:rPr>
        <w:t> </w:t>
      </w:r>
    </w:p>
    <w:p w14:paraId="3C8373EF" w14:textId="77777777" w:rsidR="00AE76DF" w:rsidRDefault="00AE76DF" w:rsidP="00AE76DF">
      <w:pPr>
        <w:pStyle w:val="Heading3"/>
        <w:spacing w:before="0" w:beforeAutospacing="0" w:after="0" w:afterAutospacing="0"/>
        <w:jc w:val="center"/>
        <w:rPr>
          <w:rFonts w:eastAsia="Times New Roman"/>
          <w:sz w:val="24"/>
          <w:szCs w:val="24"/>
        </w:rPr>
      </w:pPr>
    </w:p>
    <w:p w14:paraId="59384877" w14:textId="77777777" w:rsidR="00AE76DF" w:rsidRDefault="00AE76DF" w:rsidP="00F03616">
      <w:pPr>
        <w:pStyle w:val="Heading3"/>
        <w:spacing w:before="0" w:beforeAutospacing="0" w:after="0" w:afterAutospacing="0"/>
        <w:jc w:val="both"/>
        <w:rPr>
          <w:rFonts w:eastAsia="Times New Roman"/>
          <w:sz w:val="24"/>
          <w:szCs w:val="24"/>
        </w:rPr>
      </w:pPr>
    </w:p>
    <w:p w14:paraId="58AF5ADF" w14:textId="77777777" w:rsidR="00AE76DF" w:rsidRPr="003830A1" w:rsidRDefault="00AE76DF" w:rsidP="00F03616">
      <w:pPr>
        <w:pStyle w:val="Heading3"/>
        <w:spacing w:before="0" w:beforeAutospacing="0" w:after="0" w:afterAutospacing="0"/>
        <w:jc w:val="both"/>
        <w:rPr>
          <w:rFonts w:eastAsia="Times New Roman"/>
          <w:sz w:val="24"/>
          <w:szCs w:val="24"/>
        </w:rPr>
      </w:pPr>
    </w:p>
    <w:p w14:paraId="2980F851" w14:textId="056780C8" w:rsidR="009E54D4" w:rsidRDefault="00AC5142" w:rsidP="1BDFBA19">
      <w:pPr>
        <w:pStyle w:val="Heading3"/>
        <w:spacing w:before="0" w:beforeAutospacing="0" w:after="0" w:afterAutospacing="0"/>
        <w:jc w:val="both"/>
        <w:rPr>
          <w:rFonts w:eastAsia="Times New Roman"/>
          <w:sz w:val="28"/>
          <w:szCs w:val="28"/>
        </w:rPr>
      </w:pPr>
      <w:r w:rsidRPr="1BDFBA19">
        <w:rPr>
          <w:rFonts w:eastAsia="Times New Roman"/>
          <w:sz w:val="28"/>
          <w:szCs w:val="28"/>
        </w:rPr>
        <w:t>Apliecinājumi, kas jāaizpilda, ja attiecināms</w:t>
      </w:r>
    </w:p>
    <w:p w14:paraId="6EC41A85" w14:textId="77777777" w:rsidR="00B82064" w:rsidRPr="003830A1" w:rsidRDefault="00B82064" w:rsidP="00F03616">
      <w:pPr>
        <w:pStyle w:val="Heading3"/>
        <w:spacing w:before="0" w:beforeAutospacing="0" w:after="0" w:afterAutospacing="0"/>
        <w:jc w:val="both"/>
        <w:rPr>
          <w:rFonts w:eastAsia="Times New Roman"/>
          <w:sz w:val="28"/>
          <w:szCs w:val="28"/>
        </w:rPr>
      </w:pPr>
    </w:p>
    <w:p w14:paraId="2CA8073C" w14:textId="15471AD3" w:rsidR="00B82064" w:rsidRPr="00E95CDA" w:rsidRDefault="00B82064" w:rsidP="00257FE7">
      <w:pPr>
        <w:jc w:val="both"/>
        <w:rPr>
          <w:i/>
          <w:iCs/>
          <w:color w:val="0000FF"/>
        </w:rPr>
      </w:pPr>
      <w:r w:rsidRPr="383A5032">
        <w:rPr>
          <w:i/>
          <w:iCs/>
          <w:color w:val="0000FF"/>
        </w:rPr>
        <w:t xml:space="preserve">Projekta iesniegšanas brīdī apstiprina </w:t>
      </w:r>
      <w:r w:rsidR="00F85D6D" w:rsidRPr="383A5032">
        <w:rPr>
          <w:i/>
          <w:iCs/>
          <w:color w:val="0000FF"/>
        </w:rPr>
        <w:t>šādu</w:t>
      </w:r>
      <w:r w:rsidRPr="383A5032">
        <w:rPr>
          <w:i/>
          <w:iCs/>
          <w:color w:val="0000FF"/>
        </w:rPr>
        <w:t xml:space="preserve"> apliecinājumu</w:t>
      </w:r>
      <w:r w:rsidR="00257FE7">
        <w:rPr>
          <w:i/>
          <w:iCs/>
          <w:color w:val="0000FF"/>
        </w:rPr>
        <w:t xml:space="preserve"> </w:t>
      </w:r>
      <w:r w:rsidR="00F41277" w:rsidRPr="383A5032">
        <w:rPr>
          <w:i/>
          <w:iCs/>
          <w:color w:val="0000FF"/>
        </w:rPr>
        <w:t>“</w:t>
      </w:r>
      <w:r w:rsidR="00F712DA" w:rsidRPr="383A5032">
        <w:rPr>
          <w:i/>
          <w:iCs/>
          <w:color w:val="0000FF"/>
        </w:rPr>
        <w:t xml:space="preserve">Apliecinājums par </w:t>
      </w:r>
      <w:r w:rsidR="001C6D98">
        <w:rPr>
          <w:i/>
          <w:iCs/>
          <w:color w:val="0000FF"/>
        </w:rPr>
        <w:t>tiesībām uz īpašumu</w:t>
      </w:r>
      <w:r w:rsidR="00622443">
        <w:rPr>
          <w:i/>
          <w:iCs/>
          <w:color w:val="0000FF"/>
        </w:rPr>
        <w:t>, kurā tiks veiktas projekta darbības</w:t>
      </w:r>
      <w:r w:rsidR="00F41277" w:rsidRPr="383A5032">
        <w:rPr>
          <w:i/>
          <w:iCs/>
          <w:color w:val="0000FF"/>
        </w:rPr>
        <w:t xml:space="preserve">” (attiecināms, </w:t>
      </w:r>
      <w:r w:rsidR="00C75FB5">
        <w:rPr>
          <w:i/>
          <w:iCs/>
          <w:color w:val="0000FF"/>
        </w:rPr>
        <w:t xml:space="preserve">ja nav iesniegti </w:t>
      </w:r>
      <w:r w:rsidR="00993CB2" w:rsidRPr="383A5032">
        <w:rPr>
          <w:i/>
          <w:iCs/>
          <w:color w:val="0000FF"/>
        </w:rPr>
        <w:t xml:space="preserve">atlases nolikuma </w:t>
      </w:r>
      <w:r w:rsidR="00F41277" w:rsidRPr="00420F9D">
        <w:rPr>
          <w:i/>
          <w:color w:val="0000FF"/>
        </w:rPr>
        <w:t>7.</w:t>
      </w:r>
      <w:r w:rsidR="0048614F">
        <w:rPr>
          <w:i/>
          <w:iCs/>
          <w:color w:val="0000FF"/>
        </w:rPr>
        <w:t>5</w:t>
      </w:r>
      <w:r w:rsidR="00A60AD3" w:rsidRPr="00420F9D">
        <w:rPr>
          <w:i/>
          <w:color w:val="0000FF"/>
        </w:rPr>
        <w:t>.</w:t>
      </w:r>
      <w:r w:rsidR="00EF43E3" w:rsidRPr="00420F9D">
        <w:rPr>
          <w:i/>
          <w:color w:val="0000FF"/>
        </w:rPr>
        <w:t xml:space="preserve"> un</w:t>
      </w:r>
      <w:r w:rsidR="00A60AD3" w:rsidRPr="00420F9D">
        <w:rPr>
          <w:i/>
          <w:color w:val="0000FF"/>
        </w:rPr>
        <w:t xml:space="preserve"> </w:t>
      </w:r>
      <w:r w:rsidR="00EF43E3" w:rsidRPr="00420F9D">
        <w:rPr>
          <w:i/>
          <w:color w:val="0000FF"/>
        </w:rPr>
        <w:t>7.</w:t>
      </w:r>
      <w:r w:rsidR="0048614F">
        <w:rPr>
          <w:i/>
          <w:color w:val="0000FF"/>
        </w:rPr>
        <w:t>6</w:t>
      </w:r>
      <w:r w:rsidR="00F41277" w:rsidRPr="00420F9D">
        <w:rPr>
          <w:i/>
          <w:color w:val="0000FF"/>
        </w:rPr>
        <w:t>.</w:t>
      </w:r>
      <w:r w:rsidR="00F41277" w:rsidRPr="00E95CDA">
        <w:rPr>
          <w:i/>
          <w:iCs/>
          <w:color w:val="0000FF"/>
        </w:rPr>
        <w:t> apakšpunktā</w:t>
      </w:r>
      <w:r w:rsidR="00F41277" w:rsidRPr="383A5032">
        <w:rPr>
          <w:i/>
          <w:iCs/>
          <w:color w:val="0000FF"/>
        </w:rPr>
        <w:t xml:space="preserve"> minētie dokumenti)</w:t>
      </w:r>
      <w:r w:rsidRPr="00E95CDA">
        <w:rPr>
          <w:i/>
          <w:iCs/>
          <w:color w:val="0000FF"/>
        </w:rPr>
        <w:t>.</w:t>
      </w:r>
    </w:p>
    <w:p w14:paraId="04601E84" w14:textId="581C733A" w:rsidR="009E54D4" w:rsidRDefault="009E54D4" w:rsidP="00B82064">
      <w:pPr>
        <w:pStyle w:val="NormalWeb"/>
        <w:spacing w:before="0" w:beforeAutospacing="0" w:after="0" w:afterAutospacing="0"/>
        <w:jc w:val="both"/>
        <w:rPr>
          <w:i/>
          <w:iCs/>
          <w:color w:val="FF0000"/>
        </w:rPr>
      </w:pPr>
    </w:p>
    <w:p w14:paraId="567D5A86" w14:textId="2206BA72" w:rsidR="00793A1F" w:rsidRDefault="00793A1F" w:rsidP="00B82064">
      <w:pPr>
        <w:pStyle w:val="NormalWeb"/>
        <w:spacing w:before="0" w:beforeAutospacing="0" w:after="0" w:afterAutospacing="0"/>
        <w:jc w:val="both"/>
        <w:rPr>
          <w:i/>
          <w:iCs/>
          <w:color w:val="FF0000"/>
        </w:rPr>
      </w:pPr>
    </w:p>
    <w:p w14:paraId="6BF2AE2F" w14:textId="05A2C771" w:rsidR="00EF43E3" w:rsidRDefault="00EF43E3" w:rsidP="00EF43E3">
      <w:pPr>
        <w:pStyle w:val="Heading3"/>
        <w:spacing w:before="0" w:beforeAutospacing="0" w:after="0" w:afterAutospacing="0"/>
        <w:jc w:val="center"/>
        <w:rPr>
          <w:rFonts w:eastAsia="Times New Roman"/>
          <w:sz w:val="24"/>
          <w:szCs w:val="24"/>
        </w:rPr>
      </w:pPr>
      <w:r>
        <w:rPr>
          <w:rFonts w:eastAsia="Times New Roman"/>
          <w:sz w:val="24"/>
          <w:szCs w:val="24"/>
        </w:rPr>
        <w:t>Apliecinājums par tiesībām uz īpašumu</w:t>
      </w:r>
      <w:r w:rsidR="00BA774B">
        <w:rPr>
          <w:rFonts w:eastAsia="Times New Roman"/>
          <w:sz w:val="24"/>
          <w:szCs w:val="24"/>
        </w:rPr>
        <w:t>, kurā tiks veiktas projekta darbības</w:t>
      </w:r>
    </w:p>
    <w:p w14:paraId="2AC91D47" w14:textId="77777777" w:rsidR="00533C5F" w:rsidRDefault="00533C5F" w:rsidP="00533C5F">
      <w:pPr>
        <w:pStyle w:val="paragraph"/>
        <w:spacing w:before="0" w:beforeAutospacing="0" w:after="0" w:afterAutospacing="0"/>
        <w:ind w:left="720"/>
        <w:jc w:val="both"/>
        <w:textAlignment w:val="baseline"/>
        <w:rPr>
          <w:rStyle w:val="normaltextrun"/>
          <w:rFonts w:eastAsiaTheme="majorEastAsia"/>
          <w:highlight w:val="yellow"/>
        </w:rPr>
      </w:pPr>
    </w:p>
    <w:p w14:paraId="15EB2F54" w14:textId="35263873" w:rsidR="00533C5F" w:rsidRPr="00C16958" w:rsidRDefault="00A75E4B" w:rsidP="00533C5F">
      <w:pPr>
        <w:pStyle w:val="paragraph"/>
        <w:spacing w:before="0" w:beforeAutospacing="0" w:after="0" w:afterAutospacing="0"/>
        <w:ind w:left="720"/>
        <w:jc w:val="both"/>
        <w:textAlignment w:val="baseline"/>
      </w:pPr>
      <w:r w:rsidRPr="00C16958">
        <w:rPr>
          <w:rStyle w:val="normaltextrun"/>
          <w:rFonts w:eastAsiaTheme="majorEastAsia"/>
        </w:rPr>
        <w:t>Apliecinu, ka n</w:t>
      </w:r>
      <w:r w:rsidR="00BA796F" w:rsidRPr="00C16958">
        <w:rPr>
          <w:rStyle w:val="normaltextrun"/>
          <w:rFonts w:eastAsiaTheme="majorEastAsia"/>
        </w:rPr>
        <w:t>odrošināšu tiesības uz īpašumu, kurā tiks veiktas projekta darbības</w:t>
      </w:r>
      <w:r w:rsidR="00533C5F" w:rsidRPr="00C16958">
        <w:rPr>
          <w:rStyle w:val="normaltextrun"/>
          <w:rFonts w:eastAsiaTheme="majorEastAsia"/>
        </w:rPr>
        <w:t>:</w:t>
      </w:r>
      <w:r w:rsidR="00533C5F" w:rsidRPr="00C16958">
        <w:rPr>
          <w:rStyle w:val="eop"/>
          <w:rFonts w:eastAsiaTheme="majorEastAsia"/>
        </w:rPr>
        <w:t> </w:t>
      </w:r>
    </w:p>
    <w:p w14:paraId="56EBDFB0" w14:textId="6C7A28CA" w:rsidR="00174AB5" w:rsidRPr="00C16958" w:rsidRDefault="00533C5F" w:rsidP="00EB04E2">
      <w:pPr>
        <w:pStyle w:val="paragraph"/>
        <w:numPr>
          <w:ilvl w:val="0"/>
          <w:numId w:val="33"/>
        </w:numPr>
        <w:spacing w:before="0" w:beforeAutospacing="0" w:after="0" w:afterAutospacing="0"/>
        <w:ind w:left="1080" w:firstLine="0"/>
        <w:jc w:val="both"/>
        <w:textAlignment w:val="baseline"/>
        <w:rPr>
          <w:rStyle w:val="normaltextrun"/>
        </w:rPr>
      </w:pPr>
      <w:r w:rsidRPr="00C16958">
        <w:rPr>
          <w:rStyle w:val="normaltextrun"/>
          <w:rFonts w:eastAsiaTheme="majorEastAsia"/>
        </w:rPr>
        <w:t xml:space="preserve">nekustamais īpašums, kurā tiks veiktas projektā paredzētās darbības, </w:t>
      </w:r>
      <w:r w:rsidR="00BA11E6" w:rsidRPr="00C16958">
        <w:rPr>
          <w:rStyle w:val="normaltextrun"/>
          <w:rFonts w:eastAsiaTheme="majorEastAsia"/>
        </w:rPr>
        <w:t>būs</w:t>
      </w:r>
      <w:r w:rsidRPr="00C16958">
        <w:rPr>
          <w:rStyle w:val="normaltextrun"/>
          <w:rFonts w:eastAsiaTheme="majorEastAsia"/>
        </w:rPr>
        <w:t xml:space="preserve"> projekta iesniedzēja vai tā sadarbības partnera (</w:t>
      </w:r>
      <w:r w:rsidR="00291289" w:rsidRPr="00C16958">
        <w:rPr>
          <w:rStyle w:val="normaltextrun"/>
          <w:rFonts w:eastAsiaTheme="majorEastAsia"/>
        </w:rPr>
        <w:t>ja attiecināms</w:t>
      </w:r>
      <w:r w:rsidRPr="00C16958">
        <w:rPr>
          <w:rStyle w:val="normaltextrun"/>
          <w:rFonts w:eastAsiaTheme="majorEastAsia"/>
        </w:rPr>
        <w:t>) īpašumā, valdījumā, turējumā vai lietojumā projekta īstenošanas laikā un vismaz piecus gadus pēc noslēguma maksājuma veikšanas;</w:t>
      </w:r>
    </w:p>
    <w:p w14:paraId="1753F54E" w14:textId="25856993" w:rsidR="00BA774B" w:rsidRPr="00C16958" w:rsidRDefault="00131536" w:rsidP="00EB04E2">
      <w:pPr>
        <w:pStyle w:val="paragraph"/>
        <w:numPr>
          <w:ilvl w:val="0"/>
          <w:numId w:val="33"/>
        </w:numPr>
        <w:spacing w:before="0" w:beforeAutospacing="0" w:after="0" w:afterAutospacing="0"/>
        <w:ind w:left="1080" w:firstLine="0"/>
        <w:jc w:val="both"/>
        <w:textAlignment w:val="baseline"/>
      </w:pPr>
      <w:r w:rsidRPr="00EFAE99">
        <w:rPr>
          <w:rStyle w:val="eop"/>
          <w:rFonts w:eastAsiaTheme="majorEastAsia"/>
        </w:rPr>
        <w:t>īpašuma tiesības uz</w:t>
      </w:r>
      <w:r w:rsidR="00F36358" w:rsidRPr="00EFAE99">
        <w:rPr>
          <w:rStyle w:val="eop"/>
          <w:rFonts w:eastAsiaTheme="majorEastAsia"/>
        </w:rPr>
        <w:t xml:space="preserve"> </w:t>
      </w:r>
      <w:r w:rsidR="0091CCA8" w:rsidRPr="00EFAE99">
        <w:rPr>
          <w:rStyle w:val="eop"/>
          <w:rFonts w:eastAsiaTheme="majorEastAsia"/>
        </w:rPr>
        <w:t>nekustamo īpašumu</w:t>
      </w:r>
      <w:r w:rsidR="00F36358" w:rsidRPr="00EFAE99">
        <w:rPr>
          <w:rStyle w:val="eop"/>
          <w:rFonts w:eastAsiaTheme="majorEastAsia"/>
        </w:rPr>
        <w:t>, kur</w:t>
      </w:r>
      <w:r w:rsidR="7FBDBB79" w:rsidRPr="00EFAE99">
        <w:rPr>
          <w:rStyle w:val="eop"/>
          <w:rFonts w:eastAsiaTheme="majorEastAsia"/>
        </w:rPr>
        <w:t>ā</w:t>
      </w:r>
      <w:r w:rsidR="00F36358" w:rsidRPr="00EFAE99">
        <w:rPr>
          <w:rStyle w:val="eop"/>
          <w:rFonts w:eastAsiaTheme="majorEastAsia"/>
        </w:rPr>
        <w:t xml:space="preserve"> paredzēta infrastruktūras izveide, </w:t>
      </w:r>
      <w:r w:rsidR="00254313" w:rsidRPr="00EFAE99">
        <w:rPr>
          <w:rStyle w:val="eop"/>
          <w:rFonts w:eastAsiaTheme="majorEastAsia"/>
        </w:rPr>
        <w:t>tik</w:t>
      </w:r>
      <w:r w:rsidR="00A31F03" w:rsidRPr="00EFAE99">
        <w:rPr>
          <w:rStyle w:val="eop"/>
          <w:rFonts w:eastAsiaTheme="majorEastAsia"/>
        </w:rPr>
        <w:t>s</w:t>
      </w:r>
      <w:r w:rsidR="00254313" w:rsidRPr="00EFAE99">
        <w:rPr>
          <w:rStyle w:val="eop"/>
          <w:rFonts w:eastAsiaTheme="majorEastAsia"/>
        </w:rPr>
        <w:t xml:space="preserve"> iegūtas </w:t>
      </w:r>
      <w:r w:rsidR="00F36358" w:rsidRPr="00EFAE99">
        <w:rPr>
          <w:rStyle w:val="eop"/>
          <w:rFonts w:eastAsiaTheme="majorEastAsia"/>
        </w:rPr>
        <w:t xml:space="preserve">(t.i., tā </w:t>
      </w:r>
      <w:r w:rsidR="00254313" w:rsidRPr="00EFAE99">
        <w:rPr>
          <w:rStyle w:val="eop"/>
          <w:rFonts w:eastAsiaTheme="majorEastAsia"/>
        </w:rPr>
        <w:t>būs</w:t>
      </w:r>
      <w:r w:rsidR="00F36358" w:rsidRPr="00EFAE99">
        <w:rPr>
          <w:rStyle w:val="eop"/>
          <w:rFonts w:eastAsiaTheme="majorEastAsia"/>
        </w:rPr>
        <w:t xml:space="preserve"> īpašumā vai valdījumā) projekta iesniedzējam vai projekta sadarbības partnerim (ja attiecināms) vai arī </w:t>
      </w:r>
      <w:r w:rsidR="00C87912" w:rsidRPr="00EFAE99">
        <w:rPr>
          <w:rStyle w:val="eop"/>
          <w:rFonts w:eastAsiaTheme="majorEastAsia"/>
        </w:rPr>
        <w:t>būs</w:t>
      </w:r>
      <w:r w:rsidR="00F36358" w:rsidRPr="00EFAE99">
        <w:rPr>
          <w:rStyle w:val="eop"/>
          <w:rFonts w:eastAsiaTheme="majorEastAsia"/>
        </w:rPr>
        <w:t xml:space="preserve"> panākta vienošanās ar </w:t>
      </w:r>
      <w:r w:rsidR="1BCBBE77" w:rsidRPr="00EFAE99">
        <w:rPr>
          <w:rStyle w:val="eop"/>
          <w:rFonts w:eastAsiaTheme="majorEastAsia"/>
        </w:rPr>
        <w:t>n</w:t>
      </w:r>
      <w:r w:rsidR="00F36358" w:rsidRPr="00EFAE99">
        <w:rPr>
          <w:rStyle w:val="eop"/>
          <w:rFonts w:eastAsiaTheme="majorEastAsia"/>
        </w:rPr>
        <w:t>e</w:t>
      </w:r>
      <w:r w:rsidR="5F2C073D" w:rsidRPr="00EFAE99">
        <w:rPr>
          <w:rStyle w:val="eop"/>
          <w:rFonts w:eastAsiaTheme="majorEastAsia"/>
        </w:rPr>
        <w:t>kustamā īpašuma</w:t>
      </w:r>
      <w:r w:rsidR="00F36358" w:rsidRPr="00EFAE99">
        <w:rPr>
          <w:rStyle w:val="eop"/>
          <w:rFonts w:eastAsiaTheme="majorEastAsia"/>
        </w:rPr>
        <w:t xml:space="preserve"> īpašnieku vai tās tiesisko valdītāju par nekustamā īpašuma nomu, vai arī par nekustamā īpašuma lietojumu (izmantošanu) </w:t>
      </w:r>
      <w:r w:rsidR="00C87912" w:rsidRPr="00EFAE99">
        <w:rPr>
          <w:rStyle w:val="eop"/>
          <w:rFonts w:eastAsiaTheme="majorEastAsia"/>
        </w:rPr>
        <w:t>tiks</w:t>
      </w:r>
      <w:r w:rsidR="00F36358" w:rsidRPr="00EFAE99">
        <w:rPr>
          <w:rStyle w:val="eop"/>
          <w:rFonts w:eastAsiaTheme="majorEastAsia"/>
        </w:rPr>
        <w:t xml:space="preserve"> noslēgta attiecīga vienošanās vai līgums, un gadījumā, ja nekustamais īpašums nav valsts vai pašvaldības īpašumā, nekustamā īpašuma tiesības </w:t>
      </w:r>
      <w:r w:rsidR="00C87912" w:rsidRPr="00EFAE99">
        <w:rPr>
          <w:rStyle w:val="eop"/>
          <w:rFonts w:eastAsiaTheme="majorEastAsia"/>
        </w:rPr>
        <w:t>tiks</w:t>
      </w:r>
      <w:r w:rsidR="00F36358" w:rsidRPr="00EFAE99">
        <w:rPr>
          <w:rStyle w:val="eop"/>
          <w:rFonts w:eastAsiaTheme="majorEastAsia"/>
        </w:rPr>
        <w:t xml:space="preserve"> nostiprinātas zemesgrāmatā</w:t>
      </w:r>
      <w:r w:rsidR="002A747D" w:rsidRPr="00EFAE99">
        <w:rPr>
          <w:rStyle w:val="eop"/>
          <w:rFonts w:eastAsiaTheme="majorEastAsia"/>
        </w:rPr>
        <w:t xml:space="preserve"> līdz attiecīgo darbību uzsākšanai</w:t>
      </w:r>
      <w:r w:rsidR="000B0BF5" w:rsidRPr="00EFAE99">
        <w:rPr>
          <w:rStyle w:val="eop"/>
          <w:rFonts w:eastAsiaTheme="majorEastAsia"/>
        </w:rPr>
        <w:t>.</w:t>
      </w:r>
    </w:p>
    <w:p w14:paraId="01548D58" w14:textId="48DD5EFF" w:rsidR="455E0FFB" w:rsidRDefault="455E0FFB" w:rsidP="455E0FFB">
      <w:pPr>
        <w:pStyle w:val="NormalWeb"/>
        <w:spacing w:before="0" w:beforeAutospacing="0" w:after="0" w:afterAutospacing="0"/>
        <w:jc w:val="center"/>
        <w:rPr>
          <w:b/>
          <w:bCs/>
        </w:rPr>
      </w:pPr>
    </w:p>
    <w:p w14:paraId="66C607BD" w14:textId="660CD1DD" w:rsidR="455E0FFB" w:rsidRDefault="455E0FFB" w:rsidP="455E0FFB">
      <w:pPr>
        <w:pStyle w:val="NormalWeb"/>
        <w:spacing w:before="0" w:beforeAutospacing="0" w:after="0" w:afterAutospacing="0"/>
        <w:jc w:val="center"/>
        <w:rPr>
          <w:b/>
          <w:bCs/>
        </w:rPr>
      </w:pPr>
    </w:p>
    <w:p w14:paraId="08FFA118" w14:textId="22C742DA" w:rsidR="455E0FFB" w:rsidRDefault="455E0FFB" w:rsidP="455E0FFB">
      <w:pPr>
        <w:pStyle w:val="NormalWeb"/>
        <w:spacing w:before="0" w:beforeAutospacing="0" w:after="0" w:afterAutospacing="0"/>
        <w:jc w:val="center"/>
        <w:rPr>
          <w:b/>
          <w:bCs/>
        </w:rPr>
      </w:pPr>
    </w:p>
    <w:sectPr w:rsidR="455E0FFB" w:rsidSect="003830A1">
      <w:footerReference w:type="default" r:id="rId75"/>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FD39F" w14:textId="77777777" w:rsidR="00C14470" w:rsidRDefault="00C14470">
      <w:r>
        <w:separator/>
      </w:r>
    </w:p>
  </w:endnote>
  <w:endnote w:type="continuationSeparator" w:id="0">
    <w:p w14:paraId="7C2056EF" w14:textId="77777777" w:rsidR="00C14470" w:rsidRDefault="00C14470">
      <w:r>
        <w:continuationSeparator/>
      </w:r>
    </w:p>
  </w:endnote>
  <w:endnote w:type="continuationNotice" w:id="1">
    <w:p w14:paraId="3A01CDAB" w14:textId="77777777" w:rsidR="00C14470" w:rsidRDefault="00C144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altName w:val="Cooper Black"/>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ヒラギノ角ゴ Pro W3">
    <w:altName w:val="MS Mincho"/>
    <w:charset w:val="00"/>
    <w:family w:val="roman"/>
    <w:pitch w:val="default"/>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EC99D" w14:textId="77777777" w:rsidR="00C14470" w:rsidRDefault="00C14470">
      <w:r>
        <w:separator/>
      </w:r>
    </w:p>
  </w:footnote>
  <w:footnote w:type="continuationSeparator" w:id="0">
    <w:p w14:paraId="6D50A52C" w14:textId="77777777" w:rsidR="00C14470" w:rsidRDefault="00C14470">
      <w:r>
        <w:continuationSeparator/>
      </w:r>
    </w:p>
  </w:footnote>
  <w:footnote w:type="continuationNotice" w:id="1">
    <w:p w14:paraId="50CB404B" w14:textId="77777777" w:rsidR="00C14470" w:rsidRDefault="00C14470"/>
  </w:footnote>
  <w:footnote w:id="2">
    <w:p w14:paraId="7662CBB1" w14:textId="10A18740" w:rsidR="00622E24" w:rsidRDefault="00622E24" w:rsidP="00A516A1">
      <w:pPr>
        <w:pStyle w:val="FootnoteText"/>
        <w:jc w:val="both"/>
      </w:pPr>
      <w:r>
        <w:rPr>
          <w:rStyle w:val="FootnoteReference"/>
        </w:rPr>
        <w:footnoteRef/>
      </w:r>
      <w:r>
        <w:t xml:space="preserve"> </w:t>
      </w:r>
      <w:r w:rsidRPr="00DA1BB1">
        <w:rPr>
          <w:sz w:val="18"/>
          <w:szCs w:val="18"/>
        </w:rPr>
        <w:t xml:space="preserve">Saskaņā ar Ministru kabineta </w:t>
      </w:r>
      <w:r w:rsidR="004C4EA5" w:rsidRPr="00DA1BB1">
        <w:rPr>
          <w:sz w:val="18"/>
          <w:szCs w:val="18"/>
        </w:rPr>
        <w:t xml:space="preserve">2023. gada </w:t>
      </w:r>
      <w:r w:rsidR="006F31D1" w:rsidRPr="00DA1BB1">
        <w:rPr>
          <w:sz w:val="18"/>
          <w:szCs w:val="18"/>
        </w:rPr>
        <w:t xml:space="preserve">25. aprīļa </w:t>
      </w:r>
      <w:r w:rsidRPr="00DA1BB1">
        <w:rPr>
          <w:sz w:val="18"/>
          <w:szCs w:val="18"/>
        </w:rPr>
        <w:t>noteikumiem Nr.</w:t>
      </w:r>
      <w:r w:rsidR="006F31D1" w:rsidRPr="00DA1BB1">
        <w:rPr>
          <w:sz w:val="18"/>
          <w:szCs w:val="18"/>
        </w:rPr>
        <w:t> </w:t>
      </w:r>
      <w:r w:rsidRPr="00DA1BB1">
        <w:rPr>
          <w:sz w:val="18"/>
          <w:szCs w:val="18"/>
        </w:rPr>
        <w:t>205 “Valsts budžeta līdzekļu plānošanas kārtība Eiropas Savienības fondu projektu īstenošanai un maksājumu veikšanai 2021.–2027. gada plānošanas periodā”</w:t>
      </w:r>
      <w:r w:rsidR="00A516A1">
        <w:rPr>
          <w:sz w:val="18"/>
          <w:szCs w:val="18"/>
        </w:rPr>
        <w:t xml:space="preserve">, pieejami </w:t>
      </w:r>
      <w:hyperlink r:id="rId1" w:history="1">
        <w:r w:rsidR="00A516A1" w:rsidRPr="00F3329E">
          <w:rPr>
            <w:rStyle w:val="Hyperlink"/>
            <w:sz w:val="18"/>
            <w:szCs w:val="18"/>
          </w:rPr>
          <w:t>https://likumi.lv/ta/id/341707-valsts-budzeta-lidzeklu-planosanas-kartiba-eiropas-savienibas-fondu-projektu-istenosanai-un-maksajumu-veiksanai-2021-2027</w:t>
        </w:r>
      </w:hyperlink>
      <w:r w:rsidR="00A516A1">
        <w:rPr>
          <w:sz w:val="18"/>
          <w:szCs w:val="18"/>
        </w:rPr>
        <w:t>.</w:t>
      </w:r>
    </w:p>
  </w:footnote>
  <w:footnote w:id="3">
    <w:p w14:paraId="254E5766" w14:textId="5367C728" w:rsidR="00162D44" w:rsidRDefault="00162D44" w:rsidP="00162D44">
      <w:pPr>
        <w:pStyle w:val="FootnoteText"/>
      </w:pPr>
      <w:r>
        <w:rPr>
          <w:rStyle w:val="FootnoteReference"/>
        </w:rPr>
        <w:footnoteRef/>
      </w:r>
      <w:r>
        <w:t xml:space="preserve"> </w:t>
      </w:r>
      <w:r w:rsidRPr="00DA1BB1">
        <w:rPr>
          <w:sz w:val="18"/>
          <w:szCs w:val="18"/>
        </w:rPr>
        <w:t>Horizontālais princips “Vienlīdzība, iekļaušana, nediskriminācija un pamattiesību ievērošana”</w:t>
      </w:r>
      <w:r w:rsidR="00F75178">
        <w:rPr>
          <w:sz w:val="18"/>
          <w:szCs w:val="18"/>
        </w:rPr>
        <w:t>.</w:t>
      </w:r>
    </w:p>
  </w:footnote>
  <w:footnote w:id="4">
    <w:p w14:paraId="14E77771" w14:textId="74FCDA3C" w:rsidR="008E1F2F" w:rsidRPr="008E1F2F" w:rsidRDefault="008E1F2F">
      <w:pPr>
        <w:pStyle w:val="FootnoteText"/>
      </w:pPr>
      <w:r>
        <w:rPr>
          <w:rStyle w:val="FootnoteReference"/>
        </w:rPr>
        <w:footnoteRef/>
      </w:r>
      <w:r>
        <w:t xml:space="preserve"> </w:t>
      </w:r>
      <w:r w:rsidR="00117CC7">
        <w:t xml:space="preserve">Pieejami </w:t>
      </w:r>
      <w:hyperlink r:id="rId2" w:history="1">
        <w:r w:rsidR="00117CC7" w:rsidRPr="00C20548">
          <w:rPr>
            <w:rStyle w:val="Hyperlink"/>
          </w:rPr>
          <w:t>https://likumi.lv/ta/id/291867-prasibas-zalajam-publiskajam-iepirkumam-un-to-piemerosanas-kartiba</w:t>
        </w:r>
      </w:hyperlink>
      <w:r w:rsidR="00117CC7">
        <w:t xml:space="preserve">. </w:t>
      </w:r>
    </w:p>
  </w:footnote>
  <w:footnote w:id="5">
    <w:p w14:paraId="38BE8B58" w14:textId="77777777" w:rsidR="00E7641A" w:rsidRPr="00491017" w:rsidRDefault="00E7641A" w:rsidP="00E7641A">
      <w:pPr>
        <w:pStyle w:val="FootnoteText"/>
        <w:rPr>
          <w:lang w:val="en-US"/>
        </w:rPr>
      </w:pPr>
      <w:r>
        <w:rPr>
          <w:rStyle w:val="FootnoteReference"/>
        </w:rPr>
        <w:footnoteRef/>
      </w:r>
      <w:r>
        <w:t xml:space="preserve"> </w:t>
      </w:r>
      <w:hyperlink r:id="rId3" w:tgtFrame="_blank" w:history="1">
        <w:r w:rsidRPr="00491017">
          <w:rPr>
            <w:rStyle w:val="Hyperlink"/>
          </w:rPr>
          <w:t>https://www.bvkb.gov.lv/lv/media/2214/download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B840087"/>
    <w:multiLevelType w:val="hybridMultilevel"/>
    <w:tmpl w:val="35324D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8D69FB"/>
    <w:multiLevelType w:val="multilevel"/>
    <w:tmpl w:val="436876A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172BA9"/>
    <w:multiLevelType w:val="hybridMultilevel"/>
    <w:tmpl w:val="8CF8B1D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3A6CCF"/>
    <w:multiLevelType w:val="hybridMultilevel"/>
    <w:tmpl w:val="A47A77AA"/>
    <w:lvl w:ilvl="0" w:tplc="0426000B">
      <w:start w:val="1"/>
      <w:numFmt w:val="bullet"/>
      <w:lvlText w:val=""/>
      <w:lvlJc w:val="left"/>
      <w:pPr>
        <w:ind w:left="720" w:hanging="360"/>
      </w:pPr>
      <w:rPr>
        <w:rFonts w:ascii="Wingdings" w:hAnsi="Wingdings"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43D6E0C"/>
    <w:multiLevelType w:val="hybridMultilevel"/>
    <w:tmpl w:val="A46A0250"/>
    <w:lvl w:ilvl="0" w:tplc="FFFFFFFF">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7A0713D"/>
    <w:multiLevelType w:val="hybridMultilevel"/>
    <w:tmpl w:val="24DED7C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715A93"/>
    <w:multiLevelType w:val="hybridMultilevel"/>
    <w:tmpl w:val="35324D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397F6A2C"/>
    <w:multiLevelType w:val="hybridMultilevel"/>
    <w:tmpl w:val="6728E5B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AE76921"/>
    <w:multiLevelType w:val="hybridMultilevel"/>
    <w:tmpl w:val="B10468AC"/>
    <w:lvl w:ilvl="0" w:tplc="0426000B">
      <w:start w:val="1"/>
      <w:numFmt w:val="bullet"/>
      <w:lvlText w:val=""/>
      <w:lvlJc w:val="left"/>
      <w:pPr>
        <w:ind w:left="1080" w:hanging="360"/>
      </w:pPr>
      <w:rPr>
        <w:rFonts w:ascii="Wingdings" w:hAnsi="Wingdings" w:hint="default"/>
        <w:color w:val="0000FF"/>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3CAC54E5"/>
    <w:multiLevelType w:val="hybridMultilevel"/>
    <w:tmpl w:val="21541B5C"/>
    <w:lvl w:ilvl="0" w:tplc="CC9870E2">
      <w:start w:val="1"/>
      <w:numFmt w:val="bullet"/>
      <w:lvlText w:val="!"/>
      <w:lvlJc w:val="left"/>
      <w:pPr>
        <w:ind w:left="2027" w:hanging="360"/>
      </w:pPr>
      <w:rPr>
        <w:rFonts w:ascii="Cooper Black" w:hAnsi="Cooper Black" w:hint="default"/>
        <w:b/>
        <w:bCs w:val="0"/>
        <w:i w:val="0"/>
        <w:iCs/>
        <w:color w:val="0000FF"/>
        <w:sz w:val="24"/>
        <w:szCs w:val="24"/>
      </w:rPr>
    </w:lvl>
    <w:lvl w:ilvl="1" w:tplc="04260003">
      <w:start w:val="1"/>
      <w:numFmt w:val="bullet"/>
      <w:lvlText w:val="o"/>
      <w:lvlJc w:val="left"/>
      <w:pPr>
        <w:ind w:left="2256" w:hanging="360"/>
      </w:pPr>
      <w:rPr>
        <w:rFonts w:ascii="Courier New" w:hAnsi="Courier New" w:cs="Courier New" w:hint="default"/>
      </w:rPr>
    </w:lvl>
    <w:lvl w:ilvl="2" w:tplc="04260005" w:tentative="1">
      <w:start w:val="1"/>
      <w:numFmt w:val="bullet"/>
      <w:lvlText w:val=""/>
      <w:lvlJc w:val="left"/>
      <w:pPr>
        <w:ind w:left="2976" w:hanging="360"/>
      </w:pPr>
      <w:rPr>
        <w:rFonts w:ascii="Wingdings" w:hAnsi="Wingdings" w:hint="default"/>
      </w:rPr>
    </w:lvl>
    <w:lvl w:ilvl="3" w:tplc="04260001" w:tentative="1">
      <w:start w:val="1"/>
      <w:numFmt w:val="bullet"/>
      <w:lvlText w:val=""/>
      <w:lvlJc w:val="left"/>
      <w:pPr>
        <w:ind w:left="3696" w:hanging="360"/>
      </w:pPr>
      <w:rPr>
        <w:rFonts w:ascii="Symbol" w:hAnsi="Symbol" w:hint="default"/>
      </w:rPr>
    </w:lvl>
    <w:lvl w:ilvl="4" w:tplc="04260003" w:tentative="1">
      <w:start w:val="1"/>
      <w:numFmt w:val="bullet"/>
      <w:lvlText w:val="o"/>
      <w:lvlJc w:val="left"/>
      <w:pPr>
        <w:ind w:left="4416" w:hanging="360"/>
      </w:pPr>
      <w:rPr>
        <w:rFonts w:ascii="Courier New" w:hAnsi="Courier New" w:cs="Courier New" w:hint="default"/>
      </w:rPr>
    </w:lvl>
    <w:lvl w:ilvl="5" w:tplc="04260005" w:tentative="1">
      <w:start w:val="1"/>
      <w:numFmt w:val="bullet"/>
      <w:lvlText w:val=""/>
      <w:lvlJc w:val="left"/>
      <w:pPr>
        <w:ind w:left="5136" w:hanging="360"/>
      </w:pPr>
      <w:rPr>
        <w:rFonts w:ascii="Wingdings" w:hAnsi="Wingdings" w:hint="default"/>
      </w:rPr>
    </w:lvl>
    <w:lvl w:ilvl="6" w:tplc="04260001" w:tentative="1">
      <w:start w:val="1"/>
      <w:numFmt w:val="bullet"/>
      <w:lvlText w:val=""/>
      <w:lvlJc w:val="left"/>
      <w:pPr>
        <w:ind w:left="5856" w:hanging="360"/>
      </w:pPr>
      <w:rPr>
        <w:rFonts w:ascii="Symbol" w:hAnsi="Symbol" w:hint="default"/>
      </w:rPr>
    </w:lvl>
    <w:lvl w:ilvl="7" w:tplc="04260003" w:tentative="1">
      <w:start w:val="1"/>
      <w:numFmt w:val="bullet"/>
      <w:lvlText w:val="o"/>
      <w:lvlJc w:val="left"/>
      <w:pPr>
        <w:ind w:left="6576" w:hanging="360"/>
      </w:pPr>
      <w:rPr>
        <w:rFonts w:ascii="Courier New" w:hAnsi="Courier New" w:cs="Courier New" w:hint="default"/>
      </w:rPr>
    </w:lvl>
    <w:lvl w:ilvl="8" w:tplc="04260005" w:tentative="1">
      <w:start w:val="1"/>
      <w:numFmt w:val="bullet"/>
      <w:lvlText w:val=""/>
      <w:lvlJc w:val="left"/>
      <w:pPr>
        <w:ind w:left="7296" w:hanging="360"/>
      </w:pPr>
      <w:rPr>
        <w:rFonts w:ascii="Wingdings" w:hAnsi="Wingdings" w:hint="default"/>
      </w:rPr>
    </w:lvl>
  </w:abstractNum>
  <w:abstractNum w:abstractNumId="21"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E1C7372"/>
    <w:multiLevelType w:val="hybridMultilevel"/>
    <w:tmpl w:val="70B2D3EE"/>
    <w:lvl w:ilvl="0" w:tplc="FFFFFFFF">
      <w:start w:val="1"/>
      <w:numFmt w:val="bullet"/>
      <w:lvlText w:val=""/>
      <w:lvlJc w:val="left"/>
      <w:pPr>
        <w:ind w:left="720" w:hanging="360"/>
      </w:pPr>
      <w:rPr>
        <w:rFonts w:ascii="Wingdings" w:hAnsi="Wingdings" w:hint="default"/>
      </w:rPr>
    </w:lvl>
    <w:lvl w:ilvl="1" w:tplc="C1488F1C">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EB728FB"/>
    <w:multiLevelType w:val="hybridMultilevel"/>
    <w:tmpl w:val="603C4522"/>
    <w:lvl w:ilvl="0" w:tplc="0426000B">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2D94559"/>
    <w:multiLevelType w:val="hybridMultilevel"/>
    <w:tmpl w:val="EE3E7726"/>
    <w:lvl w:ilvl="0" w:tplc="FFFFFFFF">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A2B15BB"/>
    <w:multiLevelType w:val="hybridMultilevel"/>
    <w:tmpl w:val="E1645360"/>
    <w:lvl w:ilvl="0" w:tplc="11647286">
      <w:start w:val="1"/>
      <w:numFmt w:val="bullet"/>
      <w:lvlText w:val="!"/>
      <w:lvlJc w:val="left"/>
      <w:pPr>
        <w:ind w:left="720" w:hanging="360"/>
      </w:pPr>
      <w:rPr>
        <w:rFonts w:ascii="Cooper Black" w:hAnsi="Cooper Black" w:hint="default"/>
        <w:b/>
        <w:bCs w:val="0"/>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04116D8"/>
    <w:multiLevelType w:val="hybridMultilevel"/>
    <w:tmpl w:val="F0E05E96"/>
    <w:lvl w:ilvl="0" w:tplc="0426000B">
      <w:start w:val="1"/>
      <w:numFmt w:val="bullet"/>
      <w:lvlText w:val=""/>
      <w:lvlJc w:val="left"/>
      <w:pPr>
        <w:ind w:left="786" w:hanging="360"/>
      </w:pPr>
      <w:rPr>
        <w:rFonts w:ascii="Wingdings" w:hAnsi="Wingdings" w:hint="default"/>
        <w:color w:val="0000FF"/>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9"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161367D"/>
    <w:multiLevelType w:val="hybridMultilevel"/>
    <w:tmpl w:val="F5D81C66"/>
    <w:lvl w:ilvl="0" w:tplc="C1488F1C">
      <w:start w:val="1"/>
      <w:numFmt w:val="bullet"/>
      <w:lvlText w:val=""/>
      <w:lvlJc w:val="left"/>
      <w:pPr>
        <w:ind w:left="1080" w:hanging="360"/>
      </w:pPr>
      <w:rPr>
        <w:rFonts w:ascii="Symbol" w:hAnsi="Symbol" w:hint="default"/>
        <w:b/>
        <w:bCs w:val="0"/>
        <w:i w:val="0"/>
        <w:iCs/>
        <w:color w:val="0000FF"/>
        <w:sz w:val="24"/>
        <w:szCs w:val="24"/>
      </w:rPr>
    </w:lvl>
    <w:lvl w:ilvl="1" w:tplc="FFFFFFFF">
      <w:start w:val="1"/>
      <w:numFmt w:val="bullet"/>
      <w:lvlText w:val="o"/>
      <w:lvlJc w:val="left"/>
      <w:pPr>
        <w:ind w:left="1309" w:hanging="360"/>
      </w:pPr>
      <w:rPr>
        <w:rFonts w:ascii="Courier New" w:hAnsi="Courier New" w:cs="Courier New" w:hint="default"/>
      </w:rPr>
    </w:lvl>
    <w:lvl w:ilvl="2" w:tplc="FFFFFFFF" w:tentative="1">
      <w:start w:val="1"/>
      <w:numFmt w:val="bullet"/>
      <w:lvlText w:val=""/>
      <w:lvlJc w:val="left"/>
      <w:pPr>
        <w:ind w:left="2029" w:hanging="360"/>
      </w:pPr>
      <w:rPr>
        <w:rFonts w:ascii="Wingdings" w:hAnsi="Wingdings" w:hint="default"/>
      </w:rPr>
    </w:lvl>
    <w:lvl w:ilvl="3" w:tplc="FFFFFFFF" w:tentative="1">
      <w:start w:val="1"/>
      <w:numFmt w:val="bullet"/>
      <w:lvlText w:val=""/>
      <w:lvlJc w:val="left"/>
      <w:pPr>
        <w:ind w:left="2749" w:hanging="360"/>
      </w:pPr>
      <w:rPr>
        <w:rFonts w:ascii="Symbol" w:hAnsi="Symbol" w:hint="default"/>
      </w:rPr>
    </w:lvl>
    <w:lvl w:ilvl="4" w:tplc="FFFFFFFF" w:tentative="1">
      <w:start w:val="1"/>
      <w:numFmt w:val="bullet"/>
      <w:lvlText w:val="o"/>
      <w:lvlJc w:val="left"/>
      <w:pPr>
        <w:ind w:left="3469" w:hanging="360"/>
      </w:pPr>
      <w:rPr>
        <w:rFonts w:ascii="Courier New" w:hAnsi="Courier New" w:cs="Courier New" w:hint="default"/>
      </w:rPr>
    </w:lvl>
    <w:lvl w:ilvl="5" w:tplc="FFFFFFFF" w:tentative="1">
      <w:start w:val="1"/>
      <w:numFmt w:val="bullet"/>
      <w:lvlText w:val=""/>
      <w:lvlJc w:val="left"/>
      <w:pPr>
        <w:ind w:left="4189" w:hanging="360"/>
      </w:pPr>
      <w:rPr>
        <w:rFonts w:ascii="Wingdings" w:hAnsi="Wingdings" w:hint="default"/>
      </w:rPr>
    </w:lvl>
    <w:lvl w:ilvl="6" w:tplc="FFFFFFFF" w:tentative="1">
      <w:start w:val="1"/>
      <w:numFmt w:val="bullet"/>
      <w:lvlText w:val=""/>
      <w:lvlJc w:val="left"/>
      <w:pPr>
        <w:ind w:left="4909" w:hanging="360"/>
      </w:pPr>
      <w:rPr>
        <w:rFonts w:ascii="Symbol" w:hAnsi="Symbol" w:hint="default"/>
      </w:rPr>
    </w:lvl>
    <w:lvl w:ilvl="7" w:tplc="FFFFFFFF" w:tentative="1">
      <w:start w:val="1"/>
      <w:numFmt w:val="bullet"/>
      <w:lvlText w:val="o"/>
      <w:lvlJc w:val="left"/>
      <w:pPr>
        <w:ind w:left="5629" w:hanging="360"/>
      </w:pPr>
      <w:rPr>
        <w:rFonts w:ascii="Courier New" w:hAnsi="Courier New" w:cs="Courier New" w:hint="default"/>
      </w:rPr>
    </w:lvl>
    <w:lvl w:ilvl="8" w:tplc="FFFFFFFF" w:tentative="1">
      <w:start w:val="1"/>
      <w:numFmt w:val="bullet"/>
      <w:lvlText w:val=""/>
      <w:lvlJc w:val="left"/>
      <w:pPr>
        <w:ind w:left="6349" w:hanging="360"/>
      </w:pPr>
      <w:rPr>
        <w:rFonts w:ascii="Wingdings" w:hAnsi="Wingdings" w:hint="default"/>
      </w:rPr>
    </w:lvl>
  </w:abstractNum>
  <w:abstractNum w:abstractNumId="31"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97E0160"/>
    <w:multiLevelType w:val="hybridMultilevel"/>
    <w:tmpl w:val="168C3CCA"/>
    <w:lvl w:ilvl="0" w:tplc="0426000B">
      <w:start w:val="1"/>
      <w:numFmt w:val="bullet"/>
      <w:lvlText w:val=""/>
      <w:lvlJc w:val="left"/>
      <w:pPr>
        <w:ind w:left="720" w:hanging="360"/>
      </w:pPr>
      <w:rPr>
        <w:rFonts w:ascii="Wingdings" w:hAnsi="Wingdings"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2BC20B8"/>
    <w:multiLevelType w:val="hybridMultilevel"/>
    <w:tmpl w:val="EF8A362C"/>
    <w:lvl w:ilvl="0" w:tplc="0A82A0BA">
      <w:numFmt w:val="bullet"/>
      <w:lvlText w:val="-"/>
      <w:lvlJc w:val="left"/>
      <w:pPr>
        <w:ind w:left="1364" w:hanging="360"/>
      </w:pPr>
      <w:rPr>
        <w:rFonts w:ascii="Times New Roman" w:eastAsia="ヒラギノ角ゴ Pro W3" w:hAnsi="Times New Roman" w:cs="Times New Roman" w:hint="default"/>
        <w:color w:val="0000FF"/>
      </w:rPr>
    </w:lvl>
    <w:lvl w:ilvl="1" w:tplc="04260003">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36"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0233844"/>
    <w:multiLevelType w:val="hybridMultilevel"/>
    <w:tmpl w:val="FE06D196"/>
    <w:lvl w:ilvl="0" w:tplc="0426000B">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0B52332"/>
    <w:multiLevelType w:val="hybridMultilevel"/>
    <w:tmpl w:val="3E78E576"/>
    <w:lvl w:ilvl="0" w:tplc="0426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40" w15:restartNumberingAfterBreak="0">
    <w:nsid w:val="72BD1574"/>
    <w:multiLevelType w:val="hybridMultilevel"/>
    <w:tmpl w:val="36A23E60"/>
    <w:lvl w:ilvl="0" w:tplc="FFFFFFFF">
      <w:start w:val="1"/>
      <w:numFmt w:val="bullet"/>
      <w:lvlText w:val=""/>
      <w:lvlJc w:val="left"/>
      <w:pPr>
        <w:ind w:left="720" w:hanging="360"/>
      </w:pPr>
      <w:rPr>
        <w:rFonts w:ascii="Wingdings" w:hAnsi="Wingdings" w:hint="default"/>
      </w:rPr>
    </w:lvl>
    <w:lvl w:ilvl="1" w:tplc="C1488F1C">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297220728">
    <w:abstractNumId w:val="18"/>
  </w:num>
  <w:num w:numId="2" w16cid:durableId="290675071">
    <w:abstractNumId w:val="20"/>
  </w:num>
  <w:num w:numId="3" w16cid:durableId="7605249">
    <w:abstractNumId w:val="7"/>
  </w:num>
  <w:num w:numId="4" w16cid:durableId="830607474">
    <w:abstractNumId w:val="34"/>
  </w:num>
  <w:num w:numId="5" w16cid:durableId="1821851093">
    <w:abstractNumId w:val="4"/>
  </w:num>
  <w:num w:numId="6" w16cid:durableId="1937713629">
    <w:abstractNumId w:val="41"/>
  </w:num>
  <w:num w:numId="7" w16cid:durableId="1247567790">
    <w:abstractNumId w:val="16"/>
  </w:num>
  <w:num w:numId="8" w16cid:durableId="949161363">
    <w:abstractNumId w:val="10"/>
  </w:num>
  <w:num w:numId="9" w16cid:durableId="130363824">
    <w:abstractNumId w:val="29"/>
  </w:num>
  <w:num w:numId="10" w16cid:durableId="363287710">
    <w:abstractNumId w:val="36"/>
  </w:num>
  <w:num w:numId="11" w16cid:durableId="375356960">
    <w:abstractNumId w:val="31"/>
  </w:num>
  <w:num w:numId="12" w16cid:durableId="1135222790">
    <w:abstractNumId w:val="9"/>
  </w:num>
  <w:num w:numId="13" w16cid:durableId="1696225541">
    <w:abstractNumId w:val="23"/>
  </w:num>
  <w:num w:numId="14" w16cid:durableId="1228347146">
    <w:abstractNumId w:val="17"/>
  </w:num>
  <w:num w:numId="15" w16cid:durableId="901716646">
    <w:abstractNumId w:val="24"/>
  </w:num>
  <w:num w:numId="16" w16cid:durableId="145704128">
    <w:abstractNumId w:val="13"/>
  </w:num>
  <w:num w:numId="17" w16cid:durableId="586694926">
    <w:abstractNumId w:val="33"/>
  </w:num>
  <w:num w:numId="18" w16cid:durableId="1750225308">
    <w:abstractNumId w:val="21"/>
  </w:num>
  <w:num w:numId="19" w16cid:durableId="428744444">
    <w:abstractNumId w:val="15"/>
  </w:num>
  <w:num w:numId="20" w16cid:durableId="1975981055">
    <w:abstractNumId w:val="42"/>
  </w:num>
  <w:num w:numId="21" w16cid:durableId="1438521604">
    <w:abstractNumId w:val="0"/>
  </w:num>
  <w:num w:numId="22" w16cid:durableId="1904100736">
    <w:abstractNumId w:val="39"/>
  </w:num>
  <w:num w:numId="23" w16cid:durableId="688800956">
    <w:abstractNumId w:val="6"/>
  </w:num>
  <w:num w:numId="24" w16cid:durableId="372120825">
    <w:abstractNumId w:val="12"/>
  </w:num>
  <w:num w:numId="25" w16cid:durableId="808935872">
    <w:abstractNumId w:val="26"/>
  </w:num>
  <w:num w:numId="26" w16cid:durableId="190607938">
    <w:abstractNumId w:val="11"/>
  </w:num>
  <w:num w:numId="27" w16cid:durableId="1776825332">
    <w:abstractNumId w:val="35"/>
  </w:num>
  <w:num w:numId="28" w16cid:durableId="1589923123">
    <w:abstractNumId w:val="3"/>
  </w:num>
  <w:num w:numId="29" w16cid:durableId="135294816">
    <w:abstractNumId w:val="37"/>
  </w:num>
  <w:num w:numId="30" w16cid:durableId="1423602783">
    <w:abstractNumId w:val="27"/>
  </w:num>
  <w:num w:numId="31" w16cid:durableId="33116800">
    <w:abstractNumId w:val="14"/>
  </w:num>
  <w:num w:numId="32" w16cid:durableId="1221985415">
    <w:abstractNumId w:val="1"/>
  </w:num>
  <w:num w:numId="33" w16cid:durableId="57292174">
    <w:abstractNumId w:val="2"/>
  </w:num>
  <w:num w:numId="34" w16cid:durableId="132258145">
    <w:abstractNumId w:val="28"/>
  </w:num>
  <w:num w:numId="35" w16cid:durableId="493688342">
    <w:abstractNumId w:val="30"/>
  </w:num>
  <w:num w:numId="36" w16cid:durableId="1146512571">
    <w:abstractNumId w:val="40"/>
  </w:num>
  <w:num w:numId="37" w16cid:durableId="654646625">
    <w:abstractNumId w:val="22"/>
  </w:num>
  <w:num w:numId="38" w16cid:durableId="196045162">
    <w:abstractNumId w:val="8"/>
  </w:num>
  <w:num w:numId="39" w16cid:durableId="4551679">
    <w:abstractNumId w:val="5"/>
  </w:num>
  <w:num w:numId="40" w16cid:durableId="642664512">
    <w:abstractNumId w:val="25"/>
  </w:num>
  <w:num w:numId="41" w16cid:durableId="1782216293">
    <w:abstractNumId w:val="19"/>
  </w:num>
  <w:num w:numId="42" w16cid:durableId="1765228248">
    <w:abstractNumId w:val="38"/>
  </w:num>
  <w:num w:numId="43" w16cid:durableId="1940941701">
    <w:abstractNumId w:val="3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942"/>
    <w:rsid w:val="0000120A"/>
    <w:rsid w:val="00001BEC"/>
    <w:rsid w:val="00001CC5"/>
    <w:rsid w:val="0000210E"/>
    <w:rsid w:val="0000335B"/>
    <w:rsid w:val="00003CB6"/>
    <w:rsid w:val="00003CF7"/>
    <w:rsid w:val="000041F3"/>
    <w:rsid w:val="00004514"/>
    <w:rsid w:val="00004ABC"/>
    <w:rsid w:val="00004F43"/>
    <w:rsid w:val="00006328"/>
    <w:rsid w:val="000065B5"/>
    <w:rsid w:val="00006D1B"/>
    <w:rsid w:val="00007CAB"/>
    <w:rsid w:val="00007D17"/>
    <w:rsid w:val="000104A2"/>
    <w:rsid w:val="00010772"/>
    <w:rsid w:val="00012659"/>
    <w:rsid w:val="00013403"/>
    <w:rsid w:val="0001360E"/>
    <w:rsid w:val="000141CD"/>
    <w:rsid w:val="00014913"/>
    <w:rsid w:val="000161CA"/>
    <w:rsid w:val="000179C3"/>
    <w:rsid w:val="00017C46"/>
    <w:rsid w:val="00017C49"/>
    <w:rsid w:val="00020950"/>
    <w:rsid w:val="00020BAD"/>
    <w:rsid w:val="00021042"/>
    <w:rsid w:val="00021C9D"/>
    <w:rsid w:val="000247B1"/>
    <w:rsid w:val="00025A85"/>
    <w:rsid w:val="00026A0C"/>
    <w:rsid w:val="000276FC"/>
    <w:rsid w:val="00027FEA"/>
    <w:rsid w:val="0003012F"/>
    <w:rsid w:val="00032655"/>
    <w:rsid w:val="000359BB"/>
    <w:rsid w:val="00036638"/>
    <w:rsid w:val="00036D7F"/>
    <w:rsid w:val="00036F8B"/>
    <w:rsid w:val="000413AB"/>
    <w:rsid w:val="00042445"/>
    <w:rsid w:val="000435BD"/>
    <w:rsid w:val="00043F59"/>
    <w:rsid w:val="00044867"/>
    <w:rsid w:val="00044A18"/>
    <w:rsid w:val="00044F49"/>
    <w:rsid w:val="000507C5"/>
    <w:rsid w:val="00052650"/>
    <w:rsid w:val="00052B7D"/>
    <w:rsid w:val="00052C66"/>
    <w:rsid w:val="00052CF2"/>
    <w:rsid w:val="00053540"/>
    <w:rsid w:val="00056100"/>
    <w:rsid w:val="00057D69"/>
    <w:rsid w:val="00057DD9"/>
    <w:rsid w:val="00057FB2"/>
    <w:rsid w:val="000605A9"/>
    <w:rsid w:val="0006483D"/>
    <w:rsid w:val="00064E43"/>
    <w:rsid w:val="000651D4"/>
    <w:rsid w:val="00065BDD"/>
    <w:rsid w:val="000670DE"/>
    <w:rsid w:val="000671B3"/>
    <w:rsid w:val="00071F2E"/>
    <w:rsid w:val="00074539"/>
    <w:rsid w:val="00077AE0"/>
    <w:rsid w:val="0008052C"/>
    <w:rsid w:val="00080D92"/>
    <w:rsid w:val="0008127B"/>
    <w:rsid w:val="00084B42"/>
    <w:rsid w:val="0008736C"/>
    <w:rsid w:val="00090E1A"/>
    <w:rsid w:val="000915AB"/>
    <w:rsid w:val="00092AB7"/>
    <w:rsid w:val="00092D48"/>
    <w:rsid w:val="00093925"/>
    <w:rsid w:val="0009396B"/>
    <w:rsid w:val="00093EEF"/>
    <w:rsid w:val="00094E34"/>
    <w:rsid w:val="00094FF9"/>
    <w:rsid w:val="000960A4"/>
    <w:rsid w:val="00096836"/>
    <w:rsid w:val="00096FF4"/>
    <w:rsid w:val="000A2477"/>
    <w:rsid w:val="000A30B7"/>
    <w:rsid w:val="000A45AF"/>
    <w:rsid w:val="000A47F9"/>
    <w:rsid w:val="000A4B27"/>
    <w:rsid w:val="000A4C39"/>
    <w:rsid w:val="000A66CE"/>
    <w:rsid w:val="000A6CDE"/>
    <w:rsid w:val="000B0BF5"/>
    <w:rsid w:val="000B0F53"/>
    <w:rsid w:val="000B1E1D"/>
    <w:rsid w:val="000B20EB"/>
    <w:rsid w:val="000B23DB"/>
    <w:rsid w:val="000B330B"/>
    <w:rsid w:val="000B44A1"/>
    <w:rsid w:val="000B51E8"/>
    <w:rsid w:val="000B5335"/>
    <w:rsid w:val="000B5AA7"/>
    <w:rsid w:val="000B72D4"/>
    <w:rsid w:val="000B75BE"/>
    <w:rsid w:val="000C08CA"/>
    <w:rsid w:val="000C17FA"/>
    <w:rsid w:val="000C1B03"/>
    <w:rsid w:val="000C1F8E"/>
    <w:rsid w:val="000C23D8"/>
    <w:rsid w:val="000C5360"/>
    <w:rsid w:val="000C66AC"/>
    <w:rsid w:val="000C7BDB"/>
    <w:rsid w:val="000D069C"/>
    <w:rsid w:val="000D4867"/>
    <w:rsid w:val="000D53C2"/>
    <w:rsid w:val="000D5997"/>
    <w:rsid w:val="000D62C7"/>
    <w:rsid w:val="000D7ABF"/>
    <w:rsid w:val="000D7B9E"/>
    <w:rsid w:val="000E0324"/>
    <w:rsid w:val="000E2020"/>
    <w:rsid w:val="000E249A"/>
    <w:rsid w:val="000E3644"/>
    <w:rsid w:val="000E3AD4"/>
    <w:rsid w:val="000E4028"/>
    <w:rsid w:val="000E4D1E"/>
    <w:rsid w:val="000E50F1"/>
    <w:rsid w:val="000E55A3"/>
    <w:rsid w:val="000E5ABB"/>
    <w:rsid w:val="000E5BF1"/>
    <w:rsid w:val="000E5CCD"/>
    <w:rsid w:val="000E5CD9"/>
    <w:rsid w:val="000E6098"/>
    <w:rsid w:val="000E71A2"/>
    <w:rsid w:val="000E760C"/>
    <w:rsid w:val="000F03CD"/>
    <w:rsid w:val="000F0472"/>
    <w:rsid w:val="000F310A"/>
    <w:rsid w:val="000F3498"/>
    <w:rsid w:val="000F4F09"/>
    <w:rsid w:val="000F5A47"/>
    <w:rsid w:val="000F6025"/>
    <w:rsid w:val="000F6EA6"/>
    <w:rsid w:val="000F77D8"/>
    <w:rsid w:val="00100CCC"/>
    <w:rsid w:val="0010106E"/>
    <w:rsid w:val="0010396E"/>
    <w:rsid w:val="001041D5"/>
    <w:rsid w:val="00104BC5"/>
    <w:rsid w:val="00104C7D"/>
    <w:rsid w:val="0010582A"/>
    <w:rsid w:val="00105BD0"/>
    <w:rsid w:val="00105C03"/>
    <w:rsid w:val="00105D6E"/>
    <w:rsid w:val="00107FD3"/>
    <w:rsid w:val="001102E0"/>
    <w:rsid w:val="00112B40"/>
    <w:rsid w:val="00114877"/>
    <w:rsid w:val="0011544A"/>
    <w:rsid w:val="001160B3"/>
    <w:rsid w:val="001167D6"/>
    <w:rsid w:val="00117242"/>
    <w:rsid w:val="00117CC7"/>
    <w:rsid w:val="00120B9C"/>
    <w:rsid w:val="00120D18"/>
    <w:rsid w:val="00120D47"/>
    <w:rsid w:val="00123E2F"/>
    <w:rsid w:val="00124781"/>
    <w:rsid w:val="00124F0E"/>
    <w:rsid w:val="001272A1"/>
    <w:rsid w:val="0013059B"/>
    <w:rsid w:val="00131536"/>
    <w:rsid w:val="001325A6"/>
    <w:rsid w:val="001342FF"/>
    <w:rsid w:val="00134533"/>
    <w:rsid w:val="00134BE9"/>
    <w:rsid w:val="001350BC"/>
    <w:rsid w:val="001361DD"/>
    <w:rsid w:val="001410ED"/>
    <w:rsid w:val="0014379C"/>
    <w:rsid w:val="00144D93"/>
    <w:rsid w:val="00144FFE"/>
    <w:rsid w:val="00147644"/>
    <w:rsid w:val="001477BA"/>
    <w:rsid w:val="00147C16"/>
    <w:rsid w:val="001508F2"/>
    <w:rsid w:val="00151122"/>
    <w:rsid w:val="00153529"/>
    <w:rsid w:val="0015570C"/>
    <w:rsid w:val="001569AA"/>
    <w:rsid w:val="001610A3"/>
    <w:rsid w:val="00161D16"/>
    <w:rsid w:val="001624D7"/>
    <w:rsid w:val="00162D44"/>
    <w:rsid w:val="00165535"/>
    <w:rsid w:val="00165D35"/>
    <w:rsid w:val="00167B74"/>
    <w:rsid w:val="00170E9E"/>
    <w:rsid w:val="00171FA0"/>
    <w:rsid w:val="00172637"/>
    <w:rsid w:val="00174AB5"/>
    <w:rsid w:val="00174E52"/>
    <w:rsid w:val="0017541C"/>
    <w:rsid w:val="0017550B"/>
    <w:rsid w:val="00176FBA"/>
    <w:rsid w:val="001808D6"/>
    <w:rsid w:val="00180FF9"/>
    <w:rsid w:val="00182447"/>
    <w:rsid w:val="00183CE9"/>
    <w:rsid w:val="00183CFD"/>
    <w:rsid w:val="0018406A"/>
    <w:rsid w:val="00185DD1"/>
    <w:rsid w:val="00186E32"/>
    <w:rsid w:val="001870C1"/>
    <w:rsid w:val="001870E8"/>
    <w:rsid w:val="001901D0"/>
    <w:rsid w:val="00190343"/>
    <w:rsid w:val="0019054A"/>
    <w:rsid w:val="00191364"/>
    <w:rsid w:val="00193BD8"/>
    <w:rsid w:val="00194522"/>
    <w:rsid w:val="00195DD1"/>
    <w:rsid w:val="00196D47"/>
    <w:rsid w:val="00197287"/>
    <w:rsid w:val="001A05C0"/>
    <w:rsid w:val="001A0CCB"/>
    <w:rsid w:val="001A22AC"/>
    <w:rsid w:val="001A3342"/>
    <w:rsid w:val="001A3912"/>
    <w:rsid w:val="001A4972"/>
    <w:rsid w:val="001A4BCA"/>
    <w:rsid w:val="001A5F97"/>
    <w:rsid w:val="001A61C1"/>
    <w:rsid w:val="001B079E"/>
    <w:rsid w:val="001B1502"/>
    <w:rsid w:val="001B19FD"/>
    <w:rsid w:val="001B2A07"/>
    <w:rsid w:val="001B4090"/>
    <w:rsid w:val="001C1277"/>
    <w:rsid w:val="001C177B"/>
    <w:rsid w:val="001C3DBE"/>
    <w:rsid w:val="001C503A"/>
    <w:rsid w:val="001C68D4"/>
    <w:rsid w:val="001C6D98"/>
    <w:rsid w:val="001C7B5C"/>
    <w:rsid w:val="001C7ED5"/>
    <w:rsid w:val="001C7EDE"/>
    <w:rsid w:val="001D040C"/>
    <w:rsid w:val="001D0732"/>
    <w:rsid w:val="001D371B"/>
    <w:rsid w:val="001D4245"/>
    <w:rsid w:val="001D4394"/>
    <w:rsid w:val="001D4E44"/>
    <w:rsid w:val="001D5006"/>
    <w:rsid w:val="001D62D4"/>
    <w:rsid w:val="001D7378"/>
    <w:rsid w:val="001D7518"/>
    <w:rsid w:val="001E1596"/>
    <w:rsid w:val="001E1CC7"/>
    <w:rsid w:val="001E26D0"/>
    <w:rsid w:val="001E39AD"/>
    <w:rsid w:val="001E4643"/>
    <w:rsid w:val="001E5351"/>
    <w:rsid w:val="001E72AF"/>
    <w:rsid w:val="001E7488"/>
    <w:rsid w:val="001F1527"/>
    <w:rsid w:val="001F1BF8"/>
    <w:rsid w:val="001F1CD5"/>
    <w:rsid w:val="001F274F"/>
    <w:rsid w:val="001F303C"/>
    <w:rsid w:val="001F5257"/>
    <w:rsid w:val="001F61D6"/>
    <w:rsid w:val="001F6696"/>
    <w:rsid w:val="001F7AD5"/>
    <w:rsid w:val="00200955"/>
    <w:rsid w:val="002036B6"/>
    <w:rsid w:val="00204CA4"/>
    <w:rsid w:val="00204D36"/>
    <w:rsid w:val="00204E4F"/>
    <w:rsid w:val="002073A5"/>
    <w:rsid w:val="00207CCC"/>
    <w:rsid w:val="00207D4D"/>
    <w:rsid w:val="00211441"/>
    <w:rsid w:val="002131AF"/>
    <w:rsid w:val="002136F0"/>
    <w:rsid w:val="00214245"/>
    <w:rsid w:val="0021501B"/>
    <w:rsid w:val="00215083"/>
    <w:rsid w:val="002154FC"/>
    <w:rsid w:val="00217B95"/>
    <w:rsid w:val="00221733"/>
    <w:rsid w:val="00225797"/>
    <w:rsid w:val="0022791F"/>
    <w:rsid w:val="00227FFA"/>
    <w:rsid w:val="00230647"/>
    <w:rsid w:val="00231FFC"/>
    <w:rsid w:val="00233CBD"/>
    <w:rsid w:val="00233F85"/>
    <w:rsid w:val="00233FA0"/>
    <w:rsid w:val="00235702"/>
    <w:rsid w:val="00235A3B"/>
    <w:rsid w:val="0023694D"/>
    <w:rsid w:val="00236D46"/>
    <w:rsid w:val="00237022"/>
    <w:rsid w:val="00237038"/>
    <w:rsid w:val="00237813"/>
    <w:rsid w:val="00240135"/>
    <w:rsid w:val="0024091D"/>
    <w:rsid w:val="00240E86"/>
    <w:rsid w:val="0024130D"/>
    <w:rsid w:val="00242877"/>
    <w:rsid w:val="0024311E"/>
    <w:rsid w:val="00244D44"/>
    <w:rsid w:val="0024502D"/>
    <w:rsid w:val="00246C87"/>
    <w:rsid w:val="00247DA2"/>
    <w:rsid w:val="002504BD"/>
    <w:rsid w:val="00250FD4"/>
    <w:rsid w:val="00254313"/>
    <w:rsid w:val="002544BB"/>
    <w:rsid w:val="00254BEF"/>
    <w:rsid w:val="00255BAF"/>
    <w:rsid w:val="00255D1C"/>
    <w:rsid w:val="00255E46"/>
    <w:rsid w:val="0025729D"/>
    <w:rsid w:val="002579E7"/>
    <w:rsid w:val="00257ECA"/>
    <w:rsid w:val="00257F65"/>
    <w:rsid w:val="00257FE7"/>
    <w:rsid w:val="002606C1"/>
    <w:rsid w:val="00264735"/>
    <w:rsid w:val="00264DB8"/>
    <w:rsid w:val="00264EA8"/>
    <w:rsid w:val="00265DAE"/>
    <w:rsid w:val="00266539"/>
    <w:rsid w:val="002666B5"/>
    <w:rsid w:val="00270390"/>
    <w:rsid w:val="002705F1"/>
    <w:rsid w:val="002748D8"/>
    <w:rsid w:val="0027571B"/>
    <w:rsid w:val="00275D8C"/>
    <w:rsid w:val="002770FA"/>
    <w:rsid w:val="00277308"/>
    <w:rsid w:val="0027786A"/>
    <w:rsid w:val="0028045A"/>
    <w:rsid w:val="00280857"/>
    <w:rsid w:val="0028085E"/>
    <w:rsid w:val="00280F63"/>
    <w:rsid w:val="00281E15"/>
    <w:rsid w:val="00281F35"/>
    <w:rsid w:val="00281FC1"/>
    <w:rsid w:val="0028235B"/>
    <w:rsid w:val="002845C3"/>
    <w:rsid w:val="00284E0C"/>
    <w:rsid w:val="002858B5"/>
    <w:rsid w:val="002910CB"/>
    <w:rsid w:val="00291289"/>
    <w:rsid w:val="00291FBB"/>
    <w:rsid w:val="002922EB"/>
    <w:rsid w:val="0029306C"/>
    <w:rsid w:val="002943D5"/>
    <w:rsid w:val="002954F5"/>
    <w:rsid w:val="00295C8E"/>
    <w:rsid w:val="00296783"/>
    <w:rsid w:val="00297D3D"/>
    <w:rsid w:val="002A0572"/>
    <w:rsid w:val="002A1904"/>
    <w:rsid w:val="002A1FFE"/>
    <w:rsid w:val="002A20A3"/>
    <w:rsid w:val="002A2C79"/>
    <w:rsid w:val="002A2DDA"/>
    <w:rsid w:val="002A40C4"/>
    <w:rsid w:val="002A4F66"/>
    <w:rsid w:val="002A5803"/>
    <w:rsid w:val="002A6B36"/>
    <w:rsid w:val="002A6BC4"/>
    <w:rsid w:val="002A6DF0"/>
    <w:rsid w:val="002A747D"/>
    <w:rsid w:val="002B0D81"/>
    <w:rsid w:val="002B176B"/>
    <w:rsid w:val="002B2322"/>
    <w:rsid w:val="002B3E1C"/>
    <w:rsid w:val="002B4FC0"/>
    <w:rsid w:val="002B5093"/>
    <w:rsid w:val="002B5A6E"/>
    <w:rsid w:val="002B5EAB"/>
    <w:rsid w:val="002B6EE8"/>
    <w:rsid w:val="002B7931"/>
    <w:rsid w:val="002C13FF"/>
    <w:rsid w:val="002C29C8"/>
    <w:rsid w:val="002C383B"/>
    <w:rsid w:val="002C456E"/>
    <w:rsid w:val="002C47E5"/>
    <w:rsid w:val="002C5A30"/>
    <w:rsid w:val="002C60B5"/>
    <w:rsid w:val="002C662C"/>
    <w:rsid w:val="002C7428"/>
    <w:rsid w:val="002C7E9D"/>
    <w:rsid w:val="002D09E7"/>
    <w:rsid w:val="002D228F"/>
    <w:rsid w:val="002D29E9"/>
    <w:rsid w:val="002D4C73"/>
    <w:rsid w:val="002D4D49"/>
    <w:rsid w:val="002D4F22"/>
    <w:rsid w:val="002D50E6"/>
    <w:rsid w:val="002D5FD7"/>
    <w:rsid w:val="002D66F3"/>
    <w:rsid w:val="002D754B"/>
    <w:rsid w:val="002D7EC7"/>
    <w:rsid w:val="002E1233"/>
    <w:rsid w:val="002E3CE0"/>
    <w:rsid w:val="002E4B0D"/>
    <w:rsid w:val="002E4E9E"/>
    <w:rsid w:val="002E4FF7"/>
    <w:rsid w:val="002E6C20"/>
    <w:rsid w:val="002E7609"/>
    <w:rsid w:val="002E782C"/>
    <w:rsid w:val="002F131B"/>
    <w:rsid w:val="002F3D43"/>
    <w:rsid w:val="002F442E"/>
    <w:rsid w:val="002F563A"/>
    <w:rsid w:val="002F6EA3"/>
    <w:rsid w:val="00300281"/>
    <w:rsid w:val="00300355"/>
    <w:rsid w:val="00301399"/>
    <w:rsid w:val="0030207F"/>
    <w:rsid w:val="003026F4"/>
    <w:rsid w:val="0030408D"/>
    <w:rsid w:val="00305668"/>
    <w:rsid w:val="00307B08"/>
    <w:rsid w:val="00310B0E"/>
    <w:rsid w:val="00313C1E"/>
    <w:rsid w:val="00314EEF"/>
    <w:rsid w:val="0031522A"/>
    <w:rsid w:val="00315C34"/>
    <w:rsid w:val="00316E1A"/>
    <w:rsid w:val="00317899"/>
    <w:rsid w:val="00320667"/>
    <w:rsid w:val="00320B87"/>
    <w:rsid w:val="00320C8F"/>
    <w:rsid w:val="00320DFC"/>
    <w:rsid w:val="00321330"/>
    <w:rsid w:val="0032335F"/>
    <w:rsid w:val="0032484C"/>
    <w:rsid w:val="003252BB"/>
    <w:rsid w:val="003262CB"/>
    <w:rsid w:val="00326A1F"/>
    <w:rsid w:val="00327514"/>
    <w:rsid w:val="003276CE"/>
    <w:rsid w:val="00330796"/>
    <w:rsid w:val="003316B3"/>
    <w:rsid w:val="003321FC"/>
    <w:rsid w:val="00335092"/>
    <w:rsid w:val="00337270"/>
    <w:rsid w:val="00337F7B"/>
    <w:rsid w:val="00340630"/>
    <w:rsid w:val="00341446"/>
    <w:rsid w:val="003422EC"/>
    <w:rsid w:val="00343135"/>
    <w:rsid w:val="003434DC"/>
    <w:rsid w:val="00343EBD"/>
    <w:rsid w:val="00344588"/>
    <w:rsid w:val="00345B1A"/>
    <w:rsid w:val="003526B7"/>
    <w:rsid w:val="003528B9"/>
    <w:rsid w:val="0035329B"/>
    <w:rsid w:val="003532E1"/>
    <w:rsid w:val="00353A13"/>
    <w:rsid w:val="00360412"/>
    <w:rsid w:val="003605BC"/>
    <w:rsid w:val="00360D7D"/>
    <w:rsid w:val="0036117B"/>
    <w:rsid w:val="003616E9"/>
    <w:rsid w:val="003636D5"/>
    <w:rsid w:val="00364762"/>
    <w:rsid w:val="00364F54"/>
    <w:rsid w:val="00365CC5"/>
    <w:rsid w:val="003667DE"/>
    <w:rsid w:val="0036735D"/>
    <w:rsid w:val="003675D8"/>
    <w:rsid w:val="003676CF"/>
    <w:rsid w:val="003679E5"/>
    <w:rsid w:val="00367E07"/>
    <w:rsid w:val="003705F2"/>
    <w:rsid w:val="0037082E"/>
    <w:rsid w:val="00370A19"/>
    <w:rsid w:val="00371EA9"/>
    <w:rsid w:val="0038024F"/>
    <w:rsid w:val="00381401"/>
    <w:rsid w:val="00382EFF"/>
    <w:rsid w:val="003830A1"/>
    <w:rsid w:val="0038579B"/>
    <w:rsid w:val="00385CD7"/>
    <w:rsid w:val="00385E0A"/>
    <w:rsid w:val="0039089C"/>
    <w:rsid w:val="00390F50"/>
    <w:rsid w:val="00393BAC"/>
    <w:rsid w:val="00393D7B"/>
    <w:rsid w:val="00394146"/>
    <w:rsid w:val="00394C61"/>
    <w:rsid w:val="00397B3B"/>
    <w:rsid w:val="00397BE9"/>
    <w:rsid w:val="003A0549"/>
    <w:rsid w:val="003A0D20"/>
    <w:rsid w:val="003A14E7"/>
    <w:rsid w:val="003A1766"/>
    <w:rsid w:val="003A302F"/>
    <w:rsid w:val="003A3040"/>
    <w:rsid w:val="003A43DA"/>
    <w:rsid w:val="003A6044"/>
    <w:rsid w:val="003B1872"/>
    <w:rsid w:val="003B1CF1"/>
    <w:rsid w:val="003B2CB4"/>
    <w:rsid w:val="003B323B"/>
    <w:rsid w:val="003B4DE8"/>
    <w:rsid w:val="003B68A9"/>
    <w:rsid w:val="003B7AF9"/>
    <w:rsid w:val="003B7B6D"/>
    <w:rsid w:val="003C0171"/>
    <w:rsid w:val="003C1614"/>
    <w:rsid w:val="003C2024"/>
    <w:rsid w:val="003C3343"/>
    <w:rsid w:val="003C3A1D"/>
    <w:rsid w:val="003C3E97"/>
    <w:rsid w:val="003C3F4E"/>
    <w:rsid w:val="003C4521"/>
    <w:rsid w:val="003C4BE9"/>
    <w:rsid w:val="003C6C5F"/>
    <w:rsid w:val="003C6E78"/>
    <w:rsid w:val="003C7173"/>
    <w:rsid w:val="003C7CEA"/>
    <w:rsid w:val="003D0B00"/>
    <w:rsid w:val="003D1CAD"/>
    <w:rsid w:val="003D1E95"/>
    <w:rsid w:val="003D21ED"/>
    <w:rsid w:val="003D2446"/>
    <w:rsid w:val="003D423F"/>
    <w:rsid w:val="003D51D2"/>
    <w:rsid w:val="003D65F3"/>
    <w:rsid w:val="003D6C43"/>
    <w:rsid w:val="003E17CE"/>
    <w:rsid w:val="003E20B1"/>
    <w:rsid w:val="003E2898"/>
    <w:rsid w:val="003E32FA"/>
    <w:rsid w:val="003E44AE"/>
    <w:rsid w:val="003E59AA"/>
    <w:rsid w:val="003E7F5B"/>
    <w:rsid w:val="003F05F0"/>
    <w:rsid w:val="003F0B3C"/>
    <w:rsid w:val="003F14EC"/>
    <w:rsid w:val="003F15A4"/>
    <w:rsid w:val="003F2064"/>
    <w:rsid w:val="003F272E"/>
    <w:rsid w:val="003F2AC5"/>
    <w:rsid w:val="003F2E53"/>
    <w:rsid w:val="003F2FD0"/>
    <w:rsid w:val="003F372B"/>
    <w:rsid w:val="003F383F"/>
    <w:rsid w:val="003F4113"/>
    <w:rsid w:val="003F412B"/>
    <w:rsid w:val="003F41CC"/>
    <w:rsid w:val="003F4D3B"/>
    <w:rsid w:val="0040005D"/>
    <w:rsid w:val="0040023D"/>
    <w:rsid w:val="00400EE0"/>
    <w:rsid w:val="00401AAE"/>
    <w:rsid w:val="004044F0"/>
    <w:rsid w:val="0040487A"/>
    <w:rsid w:val="0040771B"/>
    <w:rsid w:val="00411770"/>
    <w:rsid w:val="00411826"/>
    <w:rsid w:val="004118EB"/>
    <w:rsid w:val="0041199E"/>
    <w:rsid w:val="00413939"/>
    <w:rsid w:val="00413D9C"/>
    <w:rsid w:val="004140F9"/>
    <w:rsid w:val="00414A14"/>
    <w:rsid w:val="00416157"/>
    <w:rsid w:val="004169F4"/>
    <w:rsid w:val="004176A9"/>
    <w:rsid w:val="00420B36"/>
    <w:rsid w:val="00420F8E"/>
    <w:rsid w:val="00420F9D"/>
    <w:rsid w:val="004214F8"/>
    <w:rsid w:val="0042365B"/>
    <w:rsid w:val="00423986"/>
    <w:rsid w:val="00423F7B"/>
    <w:rsid w:val="004253AC"/>
    <w:rsid w:val="00425DDE"/>
    <w:rsid w:val="004265A2"/>
    <w:rsid w:val="004315F1"/>
    <w:rsid w:val="0043403B"/>
    <w:rsid w:val="0043505F"/>
    <w:rsid w:val="0043539F"/>
    <w:rsid w:val="00435A42"/>
    <w:rsid w:val="00437364"/>
    <w:rsid w:val="0044008A"/>
    <w:rsid w:val="00440F3F"/>
    <w:rsid w:val="00441A8B"/>
    <w:rsid w:val="00443EF6"/>
    <w:rsid w:val="00443FD0"/>
    <w:rsid w:val="0044411D"/>
    <w:rsid w:val="004449BE"/>
    <w:rsid w:val="0044549C"/>
    <w:rsid w:val="0044585F"/>
    <w:rsid w:val="00445ED1"/>
    <w:rsid w:val="0044634A"/>
    <w:rsid w:val="0044734D"/>
    <w:rsid w:val="0045197B"/>
    <w:rsid w:val="00451A1C"/>
    <w:rsid w:val="004554DD"/>
    <w:rsid w:val="00455E2A"/>
    <w:rsid w:val="00456BB5"/>
    <w:rsid w:val="00456CFC"/>
    <w:rsid w:val="00456F6E"/>
    <w:rsid w:val="00461332"/>
    <w:rsid w:val="00462B84"/>
    <w:rsid w:val="00463D5E"/>
    <w:rsid w:val="00465D71"/>
    <w:rsid w:val="004676E8"/>
    <w:rsid w:val="004701EF"/>
    <w:rsid w:val="0047021E"/>
    <w:rsid w:val="004705DF"/>
    <w:rsid w:val="0047175E"/>
    <w:rsid w:val="00473347"/>
    <w:rsid w:val="00473EDD"/>
    <w:rsid w:val="00474067"/>
    <w:rsid w:val="0047559B"/>
    <w:rsid w:val="00475F36"/>
    <w:rsid w:val="004762A9"/>
    <w:rsid w:val="00476E9C"/>
    <w:rsid w:val="00480EE7"/>
    <w:rsid w:val="004810A0"/>
    <w:rsid w:val="004812FF"/>
    <w:rsid w:val="0048369C"/>
    <w:rsid w:val="00483A6A"/>
    <w:rsid w:val="00483C62"/>
    <w:rsid w:val="00483EF9"/>
    <w:rsid w:val="004852E6"/>
    <w:rsid w:val="0048614F"/>
    <w:rsid w:val="00486CFA"/>
    <w:rsid w:val="004875E0"/>
    <w:rsid w:val="00491F0E"/>
    <w:rsid w:val="004937F5"/>
    <w:rsid w:val="00493AC5"/>
    <w:rsid w:val="004953B1"/>
    <w:rsid w:val="00497C47"/>
    <w:rsid w:val="00497CAF"/>
    <w:rsid w:val="00497D63"/>
    <w:rsid w:val="004A0640"/>
    <w:rsid w:val="004A1256"/>
    <w:rsid w:val="004A1E91"/>
    <w:rsid w:val="004A24C5"/>
    <w:rsid w:val="004A2A93"/>
    <w:rsid w:val="004A2B2A"/>
    <w:rsid w:val="004A3A27"/>
    <w:rsid w:val="004A490C"/>
    <w:rsid w:val="004A5106"/>
    <w:rsid w:val="004A53A1"/>
    <w:rsid w:val="004A546D"/>
    <w:rsid w:val="004A7FBC"/>
    <w:rsid w:val="004B0BB1"/>
    <w:rsid w:val="004B1BF8"/>
    <w:rsid w:val="004B2279"/>
    <w:rsid w:val="004B3C3B"/>
    <w:rsid w:val="004B3C7F"/>
    <w:rsid w:val="004B5CB7"/>
    <w:rsid w:val="004B662F"/>
    <w:rsid w:val="004B758F"/>
    <w:rsid w:val="004B7ECD"/>
    <w:rsid w:val="004C0743"/>
    <w:rsid w:val="004C0EC1"/>
    <w:rsid w:val="004C1205"/>
    <w:rsid w:val="004C1294"/>
    <w:rsid w:val="004C2B9A"/>
    <w:rsid w:val="004C335B"/>
    <w:rsid w:val="004C3D95"/>
    <w:rsid w:val="004C4EA5"/>
    <w:rsid w:val="004C4ECD"/>
    <w:rsid w:val="004C52ED"/>
    <w:rsid w:val="004C55EB"/>
    <w:rsid w:val="004C6FC1"/>
    <w:rsid w:val="004C71EE"/>
    <w:rsid w:val="004D12E7"/>
    <w:rsid w:val="004D1512"/>
    <w:rsid w:val="004D2AA1"/>
    <w:rsid w:val="004D341B"/>
    <w:rsid w:val="004D553E"/>
    <w:rsid w:val="004D68BA"/>
    <w:rsid w:val="004D7D65"/>
    <w:rsid w:val="004E03A4"/>
    <w:rsid w:val="004E1A0E"/>
    <w:rsid w:val="004E26C9"/>
    <w:rsid w:val="004E3C59"/>
    <w:rsid w:val="004E41C8"/>
    <w:rsid w:val="004E57AD"/>
    <w:rsid w:val="004E5E92"/>
    <w:rsid w:val="004E6C47"/>
    <w:rsid w:val="004E70EC"/>
    <w:rsid w:val="004E7395"/>
    <w:rsid w:val="004F00A9"/>
    <w:rsid w:val="004F08F6"/>
    <w:rsid w:val="004F2224"/>
    <w:rsid w:val="004F2486"/>
    <w:rsid w:val="004F2E90"/>
    <w:rsid w:val="004F3346"/>
    <w:rsid w:val="004F3941"/>
    <w:rsid w:val="004F4ACF"/>
    <w:rsid w:val="004F5B50"/>
    <w:rsid w:val="004F76C6"/>
    <w:rsid w:val="0050117C"/>
    <w:rsid w:val="0050150C"/>
    <w:rsid w:val="0050159A"/>
    <w:rsid w:val="00501A0F"/>
    <w:rsid w:val="00503273"/>
    <w:rsid w:val="00503C04"/>
    <w:rsid w:val="00506C43"/>
    <w:rsid w:val="005071E1"/>
    <w:rsid w:val="0051036D"/>
    <w:rsid w:val="00511473"/>
    <w:rsid w:val="005122DA"/>
    <w:rsid w:val="00512A29"/>
    <w:rsid w:val="00513E1A"/>
    <w:rsid w:val="00513FAF"/>
    <w:rsid w:val="0051409B"/>
    <w:rsid w:val="0051507C"/>
    <w:rsid w:val="00515131"/>
    <w:rsid w:val="00515D62"/>
    <w:rsid w:val="005161DF"/>
    <w:rsid w:val="00516B05"/>
    <w:rsid w:val="00520126"/>
    <w:rsid w:val="00520329"/>
    <w:rsid w:val="00523A17"/>
    <w:rsid w:val="005241AF"/>
    <w:rsid w:val="00526E8B"/>
    <w:rsid w:val="00526FF0"/>
    <w:rsid w:val="00527308"/>
    <w:rsid w:val="00530E5E"/>
    <w:rsid w:val="00530E66"/>
    <w:rsid w:val="00531467"/>
    <w:rsid w:val="00532582"/>
    <w:rsid w:val="00533C5F"/>
    <w:rsid w:val="0053536F"/>
    <w:rsid w:val="005356A7"/>
    <w:rsid w:val="00535811"/>
    <w:rsid w:val="0053650C"/>
    <w:rsid w:val="00537BD2"/>
    <w:rsid w:val="0054030E"/>
    <w:rsid w:val="00540DC7"/>
    <w:rsid w:val="0054108E"/>
    <w:rsid w:val="005430EB"/>
    <w:rsid w:val="0054328D"/>
    <w:rsid w:val="00544B0E"/>
    <w:rsid w:val="00545009"/>
    <w:rsid w:val="0054660F"/>
    <w:rsid w:val="00547E8A"/>
    <w:rsid w:val="00550290"/>
    <w:rsid w:val="00550812"/>
    <w:rsid w:val="005512DA"/>
    <w:rsid w:val="005514B1"/>
    <w:rsid w:val="0055182F"/>
    <w:rsid w:val="00553820"/>
    <w:rsid w:val="00553A8A"/>
    <w:rsid w:val="00553EC9"/>
    <w:rsid w:val="00554767"/>
    <w:rsid w:val="005553B6"/>
    <w:rsid w:val="005554D1"/>
    <w:rsid w:val="00556C1A"/>
    <w:rsid w:val="0055736A"/>
    <w:rsid w:val="005574A3"/>
    <w:rsid w:val="00557F70"/>
    <w:rsid w:val="005643EF"/>
    <w:rsid w:val="005702F5"/>
    <w:rsid w:val="00571A6D"/>
    <w:rsid w:val="00574EBA"/>
    <w:rsid w:val="00576FC9"/>
    <w:rsid w:val="00580A71"/>
    <w:rsid w:val="00580C03"/>
    <w:rsid w:val="0058298A"/>
    <w:rsid w:val="00582F77"/>
    <w:rsid w:val="00584330"/>
    <w:rsid w:val="00584E22"/>
    <w:rsid w:val="00592419"/>
    <w:rsid w:val="00592DB1"/>
    <w:rsid w:val="0059616C"/>
    <w:rsid w:val="00596751"/>
    <w:rsid w:val="0059675F"/>
    <w:rsid w:val="00597285"/>
    <w:rsid w:val="0059753F"/>
    <w:rsid w:val="005A0BB2"/>
    <w:rsid w:val="005A1278"/>
    <w:rsid w:val="005A1792"/>
    <w:rsid w:val="005A17B2"/>
    <w:rsid w:val="005A2362"/>
    <w:rsid w:val="005A319E"/>
    <w:rsid w:val="005A6C09"/>
    <w:rsid w:val="005A6FA2"/>
    <w:rsid w:val="005B13C0"/>
    <w:rsid w:val="005B142B"/>
    <w:rsid w:val="005B1C0F"/>
    <w:rsid w:val="005B227E"/>
    <w:rsid w:val="005B2A60"/>
    <w:rsid w:val="005B3FA5"/>
    <w:rsid w:val="005B513F"/>
    <w:rsid w:val="005B5DDA"/>
    <w:rsid w:val="005B6818"/>
    <w:rsid w:val="005B6A53"/>
    <w:rsid w:val="005C0ADE"/>
    <w:rsid w:val="005C2309"/>
    <w:rsid w:val="005C25E9"/>
    <w:rsid w:val="005C294B"/>
    <w:rsid w:val="005C302C"/>
    <w:rsid w:val="005C3889"/>
    <w:rsid w:val="005C530F"/>
    <w:rsid w:val="005C57A0"/>
    <w:rsid w:val="005C62BF"/>
    <w:rsid w:val="005D08B2"/>
    <w:rsid w:val="005D16DC"/>
    <w:rsid w:val="005D197A"/>
    <w:rsid w:val="005D284C"/>
    <w:rsid w:val="005D364C"/>
    <w:rsid w:val="005D3A4E"/>
    <w:rsid w:val="005D408F"/>
    <w:rsid w:val="005D4355"/>
    <w:rsid w:val="005D49B2"/>
    <w:rsid w:val="005D4A83"/>
    <w:rsid w:val="005D5B22"/>
    <w:rsid w:val="005E1916"/>
    <w:rsid w:val="005E198A"/>
    <w:rsid w:val="005E2AE5"/>
    <w:rsid w:val="005E34D0"/>
    <w:rsid w:val="005E3632"/>
    <w:rsid w:val="005E4044"/>
    <w:rsid w:val="005E5A4E"/>
    <w:rsid w:val="005E6A49"/>
    <w:rsid w:val="005E6ECE"/>
    <w:rsid w:val="005E71BE"/>
    <w:rsid w:val="005F03E5"/>
    <w:rsid w:val="005F192B"/>
    <w:rsid w:val="005F2050"/>
    <w:rsid w:val="005F24EB"/>
    <w:rsid w:val="005F2C71"/>
    <w:rsid w:val="005F4E86"/>
    <w:rsid w:val="005F4F2D"/>
    <w:rsid w:val="005F5354"/>
    <w:rsid w:val="00600AE8"/>
    <w:rsid w:val="00601DDF"/>
    <w:rsid w:val="0060272F"/>
    <w:rsid w:val="006028F0"/>
    <w:rsid w:val="00602E80"/>
    <w:rsid w:val="00602ED2"/>
    <w:rsid w:val="0060326B"/>
    <w:rsid w:val="006053D7"/>
    <w:rsid w:val="0060556D"/>
    <w:rsid w:val="0060622A"/>
    <w:rsid w:val="006071B2"/>
    <w:rsid w:val="00612C68"/>
    <w:rsid w:val="00614943"/>
    <w:rsid w:val="00615A5E"/>
    <w:rsid w:val="00615BEE"/>
    <w:rsid w:val="00616744"/>
    <w:rsid w:val="00617B03"/>
    <w:rsid w:val="00621D6C"/>
    <w:rsid w:val="00622443"/>
    <w:rsid w:val="00622E24"/>
    <w:rsid w:val="00623B38"/>
    <w:rsid w:val="00624A70"/>
    <w:rsid w:val="00627E3B"/>
    <w:rsid w:val="00631F80"/>
    <w:rsid w:val="006327E7"/>
    <w:rsid w:val="00632D90"/>
    <w:rsid w:val="00634957"/>
    <w:rsid w:val="00635040"/>
    <w:rsid w:val="00635B6D"/>
    <w:rsid w:val="006367DB"/>
    <w:rsid w:val="00636A03"/>
    <w:rsid w:val="00637CC4"/>
    <w:rsid w:val="0064142B"/>
    <w:rsid w:val="00642DB2"/>
    <w:rsid w:val="00642F98"/>
    <w:rsid w:val="006440C2"/>
    <w:rsid w:val="00645EA2"/>
    <w:rsid w:val="00647223"/>
    <w:rsid w:val="00651DBD"/>
    <w:rsid w:val="00651FB1"/>
    <w:rsid w:val="00652031"/>
    <w:rsid w:val="0065253B"/>
    <w:rsid w:val="00652BD5"/>
    <w:rsid w:val="00653709"/>
    <w:rsid w:val="006538D0"/>
    <w:rsid w:val="006556A1"/>
    <w:rsid w:val="006558E5"/>
    <w:rsid w:val="00656B7F"/>
    <w:rsid w:val="00660E28"/>
    <w:rsid w:val="00661137"/>
    <w:rsid w:val="006616AB"/>
    <w:rsid w:val="00661BA3"/>
    <w:rsid w:val="00661EFD"/>
    <w:rsid w:val="0066349D"/>
    <w:rsid w:val="006637B1"/>
    <w:rsid w:val="00665386"/>
    <w:rsid w:val="00665DE4"/>
    <w:rsid w:val="006664A0"/>
    <w:rsid w:val="006678B4"/>
    <w:rsid w:val="00672E9A"/>
    <w:rsid w:val="0067329F"/>
    <w:rsid w:val="00675E11"/>
    <w:rsid w:val="00680B4F"/>
    <w:rsid w:val="00681520"/>
    <w:rsid w:val="00682620"/>
    <w:rsid w:val="00682F1F"/>
    <w:rsid w:val="00684776"/>
    <w:rsid w:val="00684B40"/>
    <w:rsid w:val="00685E64"/>
    <w:rsid w:val="00687826"/>
    <w:rsid w:val="00690658"/>
    <w:rsid w:val="00690E1B"/>
    <w:rsid w:val="006918BB"/>
    <w:rsid w:val="00691B1B"/>
    <w:rsid w:val="00691EAA"/>
    <w:rsid w:val="006928F6"/>
    <w:rsid w:val="00693F86"/>
    <w:rsid w:val="00693F96"/>
    <w:rsid w:val="006947F3"/>
    <w:rsid w:val="00696EB9"/>
    <w:rsid w:val="00697714"/>
    <w:rsid w:val="006A102E"/>
    <w:rsid w:val="006A1949"/>
    <w:rsid w:val="006A3489"/>
    <w:rsid w:val="006A37C4"/>
    <w:rsid w:val="006A3E47"/>
    <w:rsid w:val="006A4C3F"/>
    <w:rsid w:val="006A6DCF"/>
    <w:rsid w:val="006B026D"/>
    <w:rsid w:val="006B0F01"/>
    <w:rsid w:val="006B45B1"/>
    <w:rsid w:val="006B4C48"/>
    <w:rsid w:val="006B595D"/>
    <w:rsid w:val="006B5AA0"/>
    <w:rsid w:val="006B5E79"/>
    <w:rsid w:val="006B719A"/>
    <w:rsid w:val="006B7790"/>
    <w:rsid w:val="006B7F20"/>
    <w:rsid w:val="006C034A"/>
    <w:rsid w:val="006C0564"/>
    <w:rsid w:val="006C39F2"/>
    <w:rsid w:val="006C3A54"/>
    <w:rsid w:val="006C5DCE"/>
    <w:rsid w:val="006C5EB5"/>
    <w:rsid w:val="006C6197"/>
    <w:rsid w:val="006C7C46"/>
    <w:rsid w:val="006D24DB"/>
    <w:rsid w:val="006D2565"/>
    <w:rsid w:val="006D26EC"/>
    <w:rsid w:val="006D2759"/>
    <w:rsid w:val="006D303F"/>
    <w:rsid w:val="006D3AE7"/>
    <w:rsid w:val="006D494C"/>
    <w:rsid w:val="006D5949"/>
    <w:rsid w:val="006D5E55"/>
    <w:rsid w:val="006D71DB"/>
    <w:rsid w:val="006D72B4"/>
    <w:rsid w:val="006E051F"/>
    <w:rsid w:val="006E1D99"/>
    <w:rsid w:val="006E2527"/>
    <w:rsid w:val="006E2894"/>
    <w:rsid w:val="006E290C"/>
    <w:rsid w:val="006E2C5F"/>
    <w:rsid w:val="006E56EC"/>
    <w:rsid w:val="006E60FD"/>
    <w:rsid w:val="006E6858"/>
    <w:rsid w:val="006E6D7F"/>
    <w:rsid w:val="006F31D1"/>
    <w:rsid w:val="006F3691"/>
    <w:rsid w:val="006F3D08"/>
    <w:rsid w:val="006F48DA"/>
    <w:rsid w:val="006F55B0"/>
    <w:rsid w:val="006F5C4C"/>
    <w:rsid w:val="007002F3"/>
    <w:rsid w:val="0070037F"/>
    <w:rsid w:val="00701034"/>
    <w:rsid w:val="007018DB"/>
    <w:rsid w:val="0070264C"/>
    <w:rsid w:val="00702CCF"/>
    <w:rsid w:val="00703F69"/>
    <w:rsid w:val="00705362"/>
    <w:rsid w:val="00705A90"/>
    <w:rsid w:val="00711252"/>
    <w:rsid w:val="00711BE7"/>
    <w:rsid w:val="0071241A"/>
    <w:rsid w:val="007125F6"/>
    <w:rsid w:val="00712803"/>
    <w:rsid w:val="0071539A"/>
    <w:rsid w:val="0071547B"/>
    <w:rsid w:val="00720C01"/>
    <w:rsid w:val="00720CD4"/>
    <w:rsid w:val="00721181"/>
    <w:rsid w:val="00721278"/>
    <w:rsid w:val="00722192"/>
    <w:rsid w:val="00722940"/>
    <w:rsid w:val="0072336D"/>
    <w:rsid w:val="007233BD"/>
    <w:rsid w:val="00723DB4"/>
    <w:rsid w:val="00724852"/>
    <w:rsid w:val="007254C9"/>
    <w:rsid w:val="00725C0B"/>
    <w:rsid w:val="00726118"/>
    <w:rsid w:val="0072685E"/>
    <w:rsid w:val="007268B8"/>
    <w:rsid w:val="00726E81"/>
    <w:rsid w:val="007302E6"/>
    <w:rsid w:val="00730358"/>
    <w:rsid w:val="00730421"/>
    <w:rsid w:val="00730431"/>
    <w:rsid w:val="00732502"/>
    <w:rsid w:val="007326A5"/>
    <w:rsid w:val="0073291F"/>
    <w:rsid w:val="00733C67"/>
    <w:rsid w:val="0073494E"/>
    <w:rsid w:val="00736576"/>
    <w:rsid w:val="00736586"/>
    <w:rsid w:val="0073734B"/>
    <w:rsid w:val="0074086E"/>
    <w:rsid w:val="00740D15"/>
    <w:rsid w:val="00740E8D"/>
    <w:rsid w:val="0074181D"/>
    <w:rsid w:val="007427B0"/>
    <w:rsid w:val="00744FDF"/>
    <w:rsid w:val="0074771A"/>
    <w:rsid w:val="00750248"/>
    <w:rsid w:val="00750495"/>
    <w:rsid w:val="00750A50"/>
    <w:rsid w:val="00751294"/>
    <w:rsid w:val="007522F2"/>
    <w:rsid w:val="007523F2"/>
    <w:rsid w:val="0075315B"/>
    <w:rsid w:val="00753CE3"/>
    <w:rsid w:val="00753E0F"/>
    <w:rsid w:val="00754B11"/>
    <w:rsid w:val="00757CA7"/>
    <w:rsid w:val="007605A0"/>
    <w:rsid w:val="00761087"/>
    <w:rsid w:val="007610FC"/>
    <w:rsid w:val="00761D79"/>
    <w:rsid w:val="00762716"/>
    <w:rsid w:val="00762959"/>
    <w:rsid w:val="00762A72"/>
    <w:rsid w:val="00764741"/>
    <w:rsid w:val="007654AB"/>
    <w:rsid w:val="007661F5"/>
    <w:rsid w:val="00766296"/>
    <w:rsid w:val="007663F2"/>
    <w:rsid w:val="00766412"/>
    <w:rsid w:val="0076674F"/>
    <w:rsid w:val="00767D47"/>
    <w:rsid w:val="007700CF"/>
    <w:rsid w:val="00770373"/>
    <w:rsid w:val="00772B1B"/>
    <w:rsid w:val="00772B87"/>
    <w:rsid w:val="00772F7C"/>
    <w:rsid w:val="00773721"/>
    <w:rsid w:val="00773D55"/>
    <w:rsid w:val="00774225"/>
    <w:rsid w:val="00774D24"/>
    <w:rsid w:val="00776249"/>
    <w:rsid w:val="007772B2"/>
    <w:rsid w:val="00780FBB"/>
    <w:rsid w:val="007827A2"/>
    <w:rsid w:val="00782E5A"/>
    <w:rsid w:val="007836D5"/>
    <w:rsid w:val="00784797"/>
    <w:rsid w:val="0078542A"/>
    <w:rsid w:val="0078762F"/>
    <w:rsid w:val="00787C79"/>
    <w:rsid w:val="00790627"/>
    <w:rsid w:val="007928EF"/>
    <w:rsid w:val="00793A1F"/>
    <w:rsid w:val="00793D02"/>
    <w:rsid w:val="00794294"/>
    <w:rsid w:val="00794585"/>
    <w:rsid w:val="00794A09"/>
    <w:rsid w:val="00795323"/>
    <w:rsid w:val="00797BEB"/>
    <w:rsid w:val="007A1DBD"/>
    <w:rsid w:val="007A218C"/>
    <w:rsid w:val="007A3AEF"/>
    <w:rsid w:val="007A3B2C"/>
    <w:rsid w:val="007A4A01"/>
    <w:rsid w:val="007A4CDF"/>
    <w:rsid w:val="007A5AAA"/>
    <w:rsid w:val="007A681B"/>
    <w:rsid w:val="007B09A4"/>
    <w:rsid w:val="007B0CDD"/>
    <w:rsid w:val="007B43C8"/>
    <w:rsid w:val="007B4780"/>
    <w:rsid w:val="007B574D"/>
    <w:rsid w:val="007B6DC6"/>
    <w:rsid w:val="007B7205"/>
    <w:rsid w:val="007C145E"/>
    <w:rsid w:val="007C17F1"/>
    <w:rsid w:val="007C213B"/>
    <w:rsid w:val="007C2166"/>
    <w:rsid w:val="007C2CB7"/>
    <w:rsid w:val="007C388A"/>
    <w:rsid w:val="007C3A03"/>
    <w:rsid w:val="007C41AC"/>
    <w:rsid w:val="007C52B9"/>
    <w:rsid w:val="007C5873"/>
    <w:rsid w:val="007C5EB9"/>
    <w:rsid w:val="007C655A"/>
    <w:rsid w:val="007C6DDD"/>
    <w:rsid w:val="007C71DA"/>
    <w:rsid w:val="007C7884"/>
    <w:rsid w:val="007C7B65"/>
    <w:rsid w:val="007D2377"/>
    <w:rsid w:val="007D2CC2"/>
    <w:rsid w:val="007D2F6F"/>
    <w:rsid w:val="007D3B17"/>
    <w:rsid w:val="007D4859"/>
    <w:rsid w:val="007D5434"/>
    <w:rsid w:val="007D6893"/>
    <w:rsid w:val="007E0E23"/>
    <w:rsid w:val="007E0F49"/>
    <w:rsid w:val="007E2F41"/>
    <w:rsid w:val="007E3D99"/>
    <w:rsid w:val="007E705A"/>
    <w:rsid w:val="007F16DA"/>
    <w:rsid w:val="007F4307"/>
    <w:rsid w:val="007F5906"/>
    <w:rsid w:val="008005B8"/>
    <w:rsid w:val="00802C03"/>
    <w:rsid w:val="008039D1"/>
    <w:rsid w:val="0080493E"/>
    <w:rsid w:val="0080497A"/>
    <w:rsid w:val="00806822"/>
    <w:rsid w:val="008075FF"/>
    <w:rsid w:val="008128F2"/>
    <w:rsid w:val="00813E5C"/>
    <w:rsid w:val="00814952"/>
    <w:rsid w:val="00816C24"/>
    <w:rsid w:val="008179DF"/>
    <w:rsid w:val="00820DBC"/>
    <w:rsid w:val="008210E0"/>
    <w:rsid w:val="008215C2"/>
    <w:rsid w:val="008222E5"/>
    <w:rsid w:val="0082407F"/>
    <w:rsid w:val="00824397"/>
    <w:rsid w:val="008246E6"/>
    <w:rsid w:val="0082483C"/>
    <w:rsid w:val="00824869"/>
    <w:rsid w:val="00824AF7"/>
    <w:rsid w:val="008265D7"/>
    <w:rsid w:val="00827C04"/>
    <w:rsid w:val="00827DE4"/>
    <w:rsid w:val="00827F5B"/>
    <w:rsid w:val="00830F5C"/>
    <w:rsid w:val="00832479"/>
    <w:rsid w:val="00834201"/>
    <w:rsid w:val="008355C8"/>
    <w:rsid w:val="00835AAA"/>
    <w:rsid w:val="008364C7"/>
    <w:rsid w:val="00836B74"/>
    <w:rsid w:val="00837A2F"/>
    <w:rsid w:val="008401EF"/>
    <w:rsid w:val="0084046D"/>
    <w:rsid w:val="00841584"/>
    <w:rsid w:val="00841A9D"/>
    <w:rsid w:val="0084299B"/>
    <w:rsid w:val="008439CD"/>
    <w:rsid w:val="0084423C"/>
    <w:rsid w:val="00844411"/>
    <w:rsid w:val="0084480B"/>
    <w:rsid w:val="00844FF5"/>
    <w:rsid w:val="008475B2"/>
    <w:rsid w:val="00847A8D"/>
    <w:rsid w:val="00852018"/>
    <w:rsid w:val="00853934"/>
    <w:rsid w:val="00853954"/>
    <w:rsid w:val="00854016"/>
    <w:rsid w:val="00854FC0"/>
    <w:rsid w:val="0085532F"/>
    <w:rsid w:val="00857AF8"/>
    <w:rsid w:val="00862312"/>
    <w:rsid w:val="00862CB6"/>
    <w:rsid w:val="00863409"/>
    <w:rsid w:val="008652A5"/>
    <w:rsid w:val="008652CC"/>
    <w:rsid w:val="008661CE"/>
    <w:rsid w:val="0086737F"/>
    <w:rsid w:val="00867FA8"/>
    <w:rsid w:val="00870B3D"/>
    <w:rsid w:val="008722D3"/>
    <w:rsid w:val="00874D2A"/>
    <w:rsid w:val="00874E56"/>
    <w:rsid w:val="008752DC"/>
    <w:rsid w:val="00881F04"/>
    <w:rsid w:val="00882C22"/>
    <w:rsid w:val="008836B8"/>
    <w:rsid w:val="008847A8"/>
    <w:rsid w:val="00885741"/>
    <w:rsid w:val="00885BB0"/>
    <w:rsid w:val="00886A9B"/>
    <w:rsid w:val="008873F0"/>
    <w:rsid w:val="008875F2"/>
    <w:rsid w:val="008904AF"/>
    <w:rsid w:val="00890907"/>
    <w:rsid w:val="00894410"/>
    <w:rsid w:val="0089675B"/>
    <w:rsid w:val="00897860"/>
    <w:rsid w:val="008A09D8"/>
    <w:rsid w:val="008A3816"/>
    <w:rsid w:val="008A555B"/>
    <w:rsid w:val="008B3352"/>
    <w:rsid w:val="008B5133"/>
    <w:rsid w:val="008B5193"/>
    <w:rsid w:val="008B6363"/>
    <w:rsid w:val="008B7246"/>
    <w:rsid w:val="008B7870"/>
    <w:rsid w:val="008C1246"/>
    <w:rsid w:val="008C1427"/>
    <w:rsid w:val="008C183E"/>
    <w:rsid w:val="008C22A3"/>
    <w:rsid w:val="008C22BD"/>
    <w:rsid w:val="008C25C8"/>
    <w:rsid w:val="008C3423"/>
    <w:rsid w:val="008C399C"/>
    <w:rsid w:val="008C5D0D"/>
    <w:rsid w:val="008C6D69"/>
    <w:rsid w:val="008C75A8"/>
    <w:rsid w:val="008C7AE9"/>
    <w:rsid w:val="008D0C01"/>
    <w:rsid w:val="008D1468"/>
    <w:rsid w:val="008D1D67"/>
    <w:rsid w:val="008D3CB8"/>
    <w:rsid w:val="008D5043"/>
    <w:rsid w:val="008D52DC"/>
    <w:rsid w:val="008D6887"/>
    <w:rsid w:val="008D7166"/>
    <w:rsid w:val="008D762A"/>
    <w:rsid w:val="008E111D"/>
    <w:rsid w:val="008E163C"/>
    <w:rsid w:val="008E1DAE"/>
    <w:rsid w:val="008E1F2F"/>
    <w:rsid w:val="008E2416"/>
    <w:rsid w:val="008E2AA1"/>
    <w:rsid w:val="008E3672"/>
    <w:rsid w:val="008E5FEB"/>
    <w:rsid w:val="008E6284"/>
    <w:rsid w:val="008E6B89"/>
    <w:rsid w:val="008E6E84"/>
    <w:rsid w:val="008E75AE"/>
    <w:rsid w:val="008E7895"/>
    <w:rsid w:val="008F21D8"/>
    <w:rsid w:val="008F3406"/>
    <w:rsid w:val="008F3A0B"/>
    <w:rsid w:val="008F48ED"/>
    <w:rsid w:val="008F4DA8"/>
    <w:rsid w:val="008F50A9"/>
    <w:rsid w:val="008F5FB0"/>
    <w:rsid w:val="008F7892"/>
    <w:rsid w:val="008F7A36"/>
    <w:rsid w:val="009003AE"/>
    <w:rsid w:val="009022C3"/>
    <w:rsid w:val="00903FC8"/>
    <w:rsid w:val="00907421"/>
    <w:rsid w:val="00907DE6"/>
    <w:rsid w:val="00907E49"/>
    <w:rsid w:val="0091069F"/>
    <w:rsid w:val="00911625"/>
    <w:rsid w:val="00911795"/>
    <w:rsid w:val="00911AAB"/>
    <w:rsid w:val="0091211A"/>
    <w:rsid w:val="009121E8"/>
    <w:rsid w:val="00912958"/>
    <w:rsid w:val="00913533"/>
    <w:rsid w:val="00913F9D"/>
    <w:rsid w:val="009159E6"/>
    <w:rsid w:val="00915B25"/>
    <w:rsid w:val="00915B67"/>
    <w:rsid w:val="0091683A"/>
    <w:rsid w:val="00916896"/>
    <w:rsid w:val="00917E97"/>
    <w:rsid w:val="0091CCA8"/>
    <w:rsid w:val="009204D4"/>
    <w:rsid w:val="009216C8"/>
    <w:rsid w:val="00922EF5"/>
    <w:rsid w:val="00923438"/>
    <w:rsid w:val="00925A6D"/>
    <w:rsid w:val="00926626"/>
    <w:rsid w:val="0092664B"/>
    <w:rsid w:val="00927F60"/>
    <w:rsid w:val="009300DE"/>
    <w:rsid w:val="00930102"/>
    <w:rsid w:val="00930438"/>
    <w:rsid w:val="0093261B"/>
    <w:rsid w:val="0093336C"/>
    <w:rsid w:val="00934470"/>
    <w:rsid w:val="00934E70"/>
    <w:rsid w:val="00935C10"/>
    <w:rsid w:val="00936A93"/>
    <w:rsid w:val="00940F4A"/>
    <w:rsid w:val="00941044"/>
    <w:rsid w:val="00944147"/>
    <w:rsid w:val="00945EC0"/>
    <w:rsid w:val="0094661E"/>
    <w:rsid w:val="00950134"/>
    <w:rsid w:val="009513B4"/>
    <w:rsid w:val="00953C54"/>
    <w:rsid w:val="00954037"/>
    <w:rsid w:val="009541E9"/>
    <w:rsid w:val="00954DB5"/>
    <w:rsid w:val="00955110"/>
    <w:rsid w:val="00956C9F"/>
    <w:rsid w:val="00957860"/>
    <w:rsid w:val="00957CEC"/>
    <w:rsid w:val="0096096A"/>
    <w:rsid w:val="00960CF5"/>
    <w:rsid w:val="00961C60"/>
    <w:rsid w:val="00961F9E"/>
    <w:rsid w:val="0096220E"/>
    <w:rsid w:val="00963C45"/>
    <w:rsid w:val="00963C72"/>
    <w:rsid w:val="009657EF"/>
    <w:rsid w:val="00966348"/>
    <w:rsid w:val="00971203"/>
    <w:rsid w:val="00973236"/>
    <w:rsid w:val="00973703"/>
    <w:rsid w:val="00977D1E"/>
    <w:rsid w:val="00980285"/>
    <w:rsid w:val="00981520"/>
    <w:rsid w:val="00981768"/>
    <w:rsid w:val="00982596"/>
    <w:rsid w:val="00982B4D"/>
    <w:rsid w:val="0098345D"/>
    <w:rsid w:val="00983AD4"/>
    <w:rsid w:val="00987510"/>
    <w:rsid w:val="00987979"/>
    <w:rsid w:val="00990C2F"/>
    <w:rsid w:val="0099217A"/>
    <w:rsid w:val="0099316C"/>
    <w:rsid w:val="00993CB2"/>
    <w:rsid w:val="009974A9"/>
    <w:rsid w:val="00997BA5"/>
    <w:rsid w:val="00997F18"/>
    <w:rsid w:val="009A1A47"/>
    <w:rsid w:val="009A5A4A"/>
    <w:rsid w:val="009A60BC"/>
    <w:rsid w:val="009A7938"/>
    <w:rsid w:val="009A7F41"/>
    <w:rsid w:val="009A7F8F"/>
    <w:rsid w:val="009A7F92"/>
    <w:rsid w:val="009B01EB"/>
    <w:rsid w:val="009B06FC"/>
    <w:rsid w:val="009B2B2F"/>
    <w:rsid w:val="009B2F20"/>
    <w:rsid w:val="009C02AF"/>
    <w:rsid w:val="009C04E5"/>
    <w:rsid w:val="009C1E00"/>
    <w:rsid w:val="009C27A0"/>
    <w:rsid w:val="009C312C"/>
    <w:rsid w:val="009C4A2F"/>
    <w:rsid w:val="009C4F91"/>
    <w:rsid w:val="009C5082"/>
    <w:rsid w:val="009C6A74"/>
    <w:rsid w:val="009C6C4B"/>
    <w:rsid w:val="009C75A4"/>
    <w:rsid w:val="009C7E6B"/>
    <w:rsid w:val="009C7EAA"/>
    <w:rsid w:val="009C7F7B"/>
    <w:rsid w:val="009D0204"/>
    <w:rsid w:val="009D2C76"/>
    <w:rsid w:val="009D354D"/>
    <w:rsid w:val="009D3A4E"/>
    <w:rsid w:val="009D4014"/>
    <w:rsid w:val="009D43A9"/>
    <w:rsid w:val="009D4586"/>
    <w:rsid w:val="009D499F"/>
    <w:rsid w:val="009D5106"/>
    <w:rsid w:val="009D593D"/>
    <w:rsid w:val="009D5E5C"/>
    <w:rsid w:val="009D60A0"/>
    <w:rsid w:val="009E08DA"/>
    <w:rsid w:val="009E15C2"/>
    <w:rsid w:val="009E1EB3"/>
    <w:rsid w:val="009E2D09"/>
    <w:rsid w:val="009E40E1"/>
    <w:rsid w:val="009E54D4"/>
    <w:rsid w:val="009E5E0D"/>
    <w:rsid w:val="009E6C8A"/>
    <w:rsid w:val="009E71BF"/>
    <w:rsid w:val="009E7784"/>
    <w:rsid w:val="009F0BA7"/>
    <w:rsid w:val="009F0DF5"/>
    <w:rsid w:val="009F4B30"/>
    <w:rsid w:val="009F4F20"/>
    <w:rsid w:val="009F52A0"/>
    <w:rsid w:val="009F59F3"/>
    <w:rsid w:val="009F6156"/>
    <w:rsid w:val="009F7D2C"/>
    <w:rsid w:val="00A0022D"/>
    <w:rsid w:val="00A01563"/>
    <w:rsid w:val="00A02E73"/>
    <w:rsid w:val="00A03439"/>
    <w:rsid w:val="00A05B11"/>
    <w:rsid w:val="00A06410"/>
    <w:rsid w:val="00A066E2"/>
    <w:rsid w:val="00A070D5"/>
    <w:rsid w:val="00A072F7"/>
    <w:rsid w:val="00A1004B"/>
    <w:rsid w:val="00A10FEA"/>
    <w:rsid w:val="00A12DDF"/>
    <w:rsid w:val="00A1360B"/>
    <w:rsid w:val="00A13C7D"/>
    <w:rsid w:val="00A145D3"/>
    <w:rsid w:val="00A14D13"/>
    <w:rsid w:val="00A15982"/>
    <w:rsid w:val="00A15E56"/>
    <w:rsid w:val="00A16725"/>
    <w:rsid w:val="00A1752B"/>
    <w:rsid w:val="00A20884"/>
    <w:rsid w:val="00A20D2A"/>
    <w:rsid w:val="00A23492"/>
    <w:rsid w:val="00A24F30"/>
    <w:rsid w:val="00A2585D"/>
    <w:rsid w:val="00A26B10"/>
    <w:rsid w:val="00A26F38"/>
    <w:rsid w:val="00A27A55"/>
    <w:rsid w:val="00A27D0B"/>
    <w:rsid w:val="00A30E1D"/>
    <w:rsid w:val="00A31480"/>
    <w:rsid w:val="00A318F2"/>
    <w:rsid w:val="00A31D4F"/>
    <w:rsid w:val="00A31F03"/>
    <w:rsid w:val="00A32470"/>
    <w:rsid w:val="00A33007"/>
    <w:rsid w:val="00A33017"/>
    <w:rsid w:val="00A337CD"/>
    <w:rsid w:val="00A33922"/>
    <w:rsid w:val="00A34AEE"/>
    <w:rsid w:val="00A366E7"/>
    <w:rsid w:val="00A37176"/>
    <w:rsid w:val="00A411C5"/>
    <w:rsid w:val="00A41452"/>
    <w:rsid w:val="00A41998"/>
    <w:rsid w:val="00A423A4"/>
    <w:rsid w:val="00A43588"/>
    <w:rsid w:val="00A43958"/>
    <w:rsid w:val="00A4404B"/>
    <w:rsid w:val="00A44088"/>
    <w:rsid w:val="00A459C4"/>
    <w:rsid w:val="00A46104"/>
    <w:rsid w:val="00A46B07"/>
    <w:rsid w:val="00A47FDF"/>
    <w:rsid w:val="00A50138"/>
    <w:rsid w:val="00A516A1"/>
    <w:rsid w:val="00A52DDD"/>
    <w:rsid w:val="00A52FE5"/>
    <w:rsid w:val="00A5493A"/>
    <w:rsid w:val="00A56189"/>
    <w:rsid w:val="00A562E9"/>
    <w:rsid w:val="00A564A5"/>
    <w:rsid w:val="00A566B1"/>
    <w:rsid w:val="00A60749"/>
    <w:rsid w:val="00A6083F"/>
    <w:rsid w:val="00A60AD3"/>
    <w:rsid w:val="00A610B7"/>
    <w:rsid w:val="00A613BC"/>
    <w:rsid w:val="00A613CC"/>
    <w:rsid w:val="00A62235"/>
    <w:rsid w:val="00A64532"/>
    <w:rsid w:val="00A64FFF"/>
    <w:rsid w:val="00A655E1"/>
    <w:rsid w:val="00A6615C"/>
    <w:rsid w:val="00A6779C"/>
    <w:rsid w:val="00A70521"/>
    <w:rsid w:val="00A706CA"/>
    <w:rsid w:val="00A71A32"/>
    <w:rsid w:val="00A725A2"/>
    <w:rsid w:val="00A73195"/>
    <w:rsid w:val="00A75C17"/>
    <w:rsid w:val="00A75E4B"/>
    <w:rsid w:val="00A772BF"/>
    <w:rsid w:val="00A777FB"/>
    <w:rsid w:val="00A807F7"/>
    <w:rsid w:val="00A816C5"/>
    <w:rsid w:val="00A81929"/>
    <w:rsid w:val="00A8277B"/>
    <w:rsid w:val="00A84A80"/>
    <w:rsid w:val="00A8674C"/>
    <w:rsid w:val="00A8699B"/>
    <w:rsid w:val="00A875FE"/>
    <w:rsid w:val="00A87967"/>
    <w:rsid w:val="00A87C3E"/>
    <w:rsid w:val="00A9044B"/>
    <w:rsid w:val="00A90EBA"/>
    <w:rsid w:val="00A94187"/>
    <w:rsid w:val="00A95909"/>
    <w:rsid w:val="00A964DF"/>
    <w:rsid w:val="00A96CE8"/>
    <w:rsid w:val="00A97747"/>
    <w:rsid w:val="00AA0900"/>
    <w:rsid w:val="00AA09A3"/>
    <w:rsid w:val="00AA1C17"/>
    <w:rsid w:val="00AA20A6"/>
    <w:rsid w:val="00AA32AA"/>
    <w:rsid w:val="00AA430E"/>
    <w:rsid w:val="00AA4D3D"/>
    <w:rsid w:val="00AA5D24"/>
    <w:rsid w:val="00AA6332"/>
    <w:rsid w:val="00AA646D"/>
    <w:rsid w:val="00AA6DD4"/>
    <w:rsid w:val="00AB0905"/>
    <w:rsid w:val="00AB09B1"/>
    <w:rsid w:val="00AB21CB"/>
    <w:rsid w:val="00AB3420"/>
    <w:rsid w:val="00AB418C"/>
    <w:rsid w:val="00AB4A6B"/>
    <w:rsid w:val="00AB5C66"/>
    <w:rsid w:val="00AB7FD3"/>
    <w:rsid w:val="00AC1934"/>
    <w:rsid w:val="00AC1B0C"/>
    <w:rsid w:val="00AC4272"/>
    <w:rsid w:val="00AC439D"/>
    <w:rsid w:val="00AC5142"/>
    <w:rsid w:val="00AD0446"/>
    <w:rsid w:val="00AD088D"/>
    <w:rsid w:val="00AD0952"/>
    <w:rsid w:val="00AD26F1"/>
    <w:rsid w:val="00AD2C63"/>
    <w:rsid w:val="00AD40F1"/>
    <w:rsid w:val="00AD52C1"/>
    <w:rsid w:val="00AD5FDB"/>
    <w:rsid w:val="00AD6BB3"/>
    <w:rsid w:val="00AD7173"/>
    <w:rsid w:val="00AD7F35"/>
    <w:rsid w:val="00AE009E"/>
    <w:rsid w:val="00AE0466"/>
    <w:rsid w:val="00AE31D9"/>
    <w:rsid w:val="00AE3F6D"/>
    <w:rsid w:val="00AE49A8"/>
    <w:rsid w:val="00AE760C"/>
    <w:rsid w:val="00AE76DF"/>
    <w:rsid w:val="00AF5306"/>
    <w:rsid w:val="00AF5862"/>
    <w:rsid w:val="00AF6917"/>
    <w:rsid w:val="00AF6BDD"/>
    <w:rsid w:val="00AF75BE"/>
    <w:rsid w:val="00B008E6"/>
    <w:rsid w:val="00B01A7B"/>
    <w:rsid w:val="00B03FE5"/>
    <w:rsid w:val="00B0648E"/>
    <w:rsid w:val="00B07C03"/>
    <w:rsid w:val="00B07E04"/>
    <w:rsid w:val="00B07EC0"/>
    <w:rsid w:val="00B10794"/>
    <w:rsid w:val="00B11B7B"/>
    <w:rsid w:val="00B1314D"/>
    <w:rsid w:val="00B1338A"/>
    <w:rsid w:val="00B147AA"/>
    <w:rsid w:val="00B14921"/>
    <w:rsid w:val="00B14BEF"/>
    <w:rsid w:val="00B153F5"/>
    <w:rsid w:val="00B168F4"/>
    <w:rsid w:val="00B16AE1"/>
    <w:rsid w:val="00B175BC"/>
    <w:rsid w:val="00B17D42"/>
    <w:rsid w:val="00B17F6B"/>
    <w:rsid w:val="00B2172A"/>
    <w:rsid w:val="00B224A6"/>
    <w:rsid w:val="00B224E1"/>
    <w:rsid w:val="00B2592E"/>
    <w:rsid w:val="00B260C4"/>
    <w:rsid w:val="00B26347"/>
    <w:rsid w:val="00B2699E"/>
    <w:rsid w:val="00B30F6B"/>
    <w:rsid w:val="00B3105F"/>
    <w:rsid w:val="00B3275E"/>
    <w:rsid w:val="00B327BC"/>
    <w:rsid w:val="00B329B8"/>
    <w:rsid w:val="00B32E9E"/>
    <w:rsid w:val="00B334F5"/>
    <w:rsid w:val="00B34E87"/>
    <w:rsid w:val="00B34FBA"/>
    <w:rsid w:val="00B3555C"/>
    <w:rsid w:val="00B35A52"/>
    <w:rsid w:val="00B360E5"/>
    <w:rsid w:val="00B362E9"/>
    <w:rsid w:val="00B36DF8"/>
    <w:rsid w:val="00B379ED"/>
    <w:rsid w:val="00B37C93"/>
    <w:rsid w:val="00B415F2"/>
    <w:rsid w:val="00B42083"/>
    <w:rsid w:val="00B4573F"/>
    <w:rsid w:val="00B47402"/>
    <w:rsid w:val="00B4770F"/>
    <w:rsid w:val="00B508D0"/>
    <w:rsid w:val="00B51B2D"/>
    <w:rsid w:val="00B51B75"/>
    <w:rsid w:val="00B51EE0"/>
    <w:rsid w:val="00B52109"/>
    <w:rsid w:val="00B52459"/>
    <w:rsid w:val="00B5266C"/>
    <w:rsid w:val="00B53575"/>
    <w:rsid w:val="00B53801"/>
    <w:rsid w:val="00B53804"/>
    <w:rsid w:val="00B53876"/>
    <w:rsid w:val="00B54261"/>
    <w:rsid w:val="00B54D58"/>
    <w:rsid w:val="00B56186"/>
    <w:rsid w:val="00B56945"/>
    <w:rsid w:val="00B57E10"/>
    <w:rsid w:val="00B612A2"/>
    <w:rsid w:val="00B61F8A"/>
    <w:rsid w:val="00B62975"/>
    <w:rsid w:val="00B63557"/>
    <w:rsid w:val="00B64C71"/>
    <w:rsid w:val="00B64EDD"/>
    <w:rsid w:val="00B669FD"/>
    <w:rsid w:val="00B71A22"/>
    <w:rsid w:val="00B71E8D"/>
    <w:rsid w:val="00B7226F"/>
    <w:rsid w:val="00B730BE"/>
    <w:rsid w:val="00B734A3"/>
    <w:rsid w:val="00B7416B"/>
    <w:rsid w:val="00B74E39"/>
    <w:rsid w:val="00B75768"/>
    <w:rsid w:val="00B75837"/>
    <w:rsid w:val="00B76F0D"/>
    <w:rsid w:val="00B7793D"/>
    <w:rsid w:val="00B80322"/>
    <w:rsid w:val="00B80EC7"/>
    <w:rsid w:val="00B814DF"/>
    <w:rsid w:val="00B82064"/>
    <w:rsid w:val="00B84FDA"/>
    <w:rsid w:val="00B862F5"/>
    <w:rsid w:val="00B86CFC"/>
    <w:rsid w:val="00B90F31"/>
    <w:rsid w:val="00B917D0"/>
    <w:rsid w:val="00B934BB"/>
    <w:rsid w:val="00B93B92"/>
    <w:rsid w:val="00B94936"/>
    <w:rsid w:val="00B94E90"/>
    <w:rsid w:val="00BA04B7"/>
    <w:rsid w:val="00BA11E6"/>
    <w:rsid w:val="00BA1234"/>
    <w:rsid w:val="00BA2D6C"/>
    <w:rsid w:val="00BA2FCF"/>
    <w:rsid w:val="00BA499D"/>
    <w:rsid w:val="00BA6FF5"/>
    <w:rsid w:val="00BA75C4"/>
    <w:rsid w:val="00BA774B"/>
    <w:rsid w:val="00BA796F"/>
    <w:rsid w:val="00BB0B7B"/>
    <w:rsid w:val="00BB1274"/>
    <w:rsid w:val="00BB40A0"/>
    <w:rsid w:val="00BB58A4"/>
    <w:rsid w:val="00BB5F33"/>
    <w:rsid w:val="00BB6634"/>
    <w:rsid w:val="00BB7913"/>
    <w:rsid w:val="00BB7BC4"/>
    <w:rsid w:val="00BB7F6D"/>
    <w:rsid w:val="00BC0E84"/>
    <w:rsid w:val="00BC1B51"/>
    <w:rsid w:val="00BC1BCF"/>
    <w:rsid w:val="00BC1D31"/>
    <w:rsid w:val="00BC1F97"/>
    <w:rsid w:val="00BC2367"/>
    <w:rsid w:val="00BC23DE"/>
    <w:rsid w:val="00BC329D"/>
    <w:rsid w:val="00BC7FE5"/>
    <w:rsid w:val="00BD1573"/>
    <w:rsid w:val="00BD6B2E"/>
    <w:rsid w:val="00BE0465"/>
    <w:rsid w:val="00BE0844"/>
    <w:rsid w:val="00BE5521"/>
    <w:rsid w:val="00BE6CA5"/>
    <w:rsid w:val="00BF10A0"/>
    <w:rsid w:val="00BF1E1C"/>
    <w:rsid w:val="00BF3CD1"/>
    <w:rsid w:val="00BF4DBA"/>
    <w:rsid w:val="00BF51CD"/>
    <w:rsid w:val="00BF53DE"/>
    <w:rsid w:val="00BF74DD"/>
    <w:rsid w:val="00BF7B5D"/>
    <w:rsid w:val="00BF7F58"/>
    <w:rsid w:val="00BFCFBC"/>
    <w:rsid w:val="00C0083E"/>
    <w:rsid w:val="00C010F3"/>
    <w:rsid w:val="00C02528"/>
    <w:rsid w:val="00C0349C"/>
    <w:rsid w:val="00C046EC"/>
    <w:rsid w:val="00C06FE7"/>
    <w:rsid w:val="00C11424"/>
    <w:rsid w:val="00C13974"/>
    <w:rsid w:val="00C14470"/>
    <w:rsid w:val="00C148C0"/>
    <w:rsid w:val="00C16958"/>
    <w:rsid w:val="00C1761E"/>
    <w:rsid w:val="00C176BE"/>
    <w:rsid w:val="00C21197"/>
    <w:rsid w:val="00C2230C"/>
    <w:rsid w:val="00C239B1"/>
    <w:rsid w:val="00C2442B"/>
    <w:rsid w:val="00C24483"/>
    <w:rsid w:val="00C24F0E"/>
    <w:rsid w:val="00C270EF"/>
    <w:rsid w:val="00C278D4"/>
    <w:rsid w:val="00C308BB"/>
    <w:rsid w:val="00C30DAC"/>
    <w:rsid w:val="00C319C5"/>
    <w:rsid w:val="00C31C7A"/>
    <w:rsid w:val="00C31D56"/>
    <w:rsid w:val="00C327F1"/>
    <w:rsid w:val="00C340D5"/>
    <w:rsid w:val="00C36A04"/>
    <w:rsid w:val="00C36B48"/>
    <w:rsid w:val="00C40451"/>
    <w:rsid w:val="00C420A0"/>
    <w:rsid w:val="00C43E4E"/>
    <w:rsid w:val="00C444EE"/>
    <w:rsid w:val="00C456FA"/>
    <w:rsid w:val="00C45734"/>
    <w:rsid w:val="00C457C7"/>
    <w:rsid w:val="00C4597B"/>
    <w:rsid w:val="00C460C8"/>
    <w:rsid w:val="00C46B7E"/>
    <w:rsid w:val="00C46CC0"/>
    <w:rsid w:val="00C511B9"/>
    <w:rsid w:val="00C526B5"/>
    <w:rsid w:val="00C5320F"/>
    <w:rsid w:val="00C554CB"/>
    <w:rsid w:val="00C564CF"/>
    <w:rsid w:val="00C6050C"/>
    <w:rsid w:val="00C6408F"/>
    <w:rsid w:val="00C67321"/>
    <w:rsid w:val="00C70BAC"/>
    <w:rsid w:val="00C70DB7"/>
    <w:rsid w:val="00C71D77"/>
    <w:rsid w:val="00C71EA2"/>
    <w:rsid w:val="00C72780"/>
    <w:rsid w:val="00C7344A"/>
    <w:rsid w:val="00C74CDF"/>
    <w:rsid w:val="00C74D1D"/>
    <w:rsid w:val="00C750D8"/>
    <w:rsid w:val="00C75FB5"/>
    <w:rsid w:val="00C762BC"/>
    <w:rsid w:val="00C77EF4"/>
    <w:rsid w:val="00C808DE"/>
    <w:rsid w:val="00C8145F"/>
    <w:rsid w:val="00C81724"/>
    <w:rsid w:val="00C84B57"/>
    <w:rsid w:val="00C85767"/>
    <w:rsid w:val="00C87865"/>
    <w:rsid w:val="00C87912"/>
    <w:rsid w:val="00C93078"/>
    <w:rsid w:val="00C967FD"/>
    <w:rsid w:val="00CA1A9B"/>
    <w:rsid w:val="00CA222A"/>
    <w:rsid w:val="00CA2247"/>
    <w:rsid w:val="00CA2B8F"/>
    <w:rsid w:val="00CA3B2C"/>
    <w:rsid w:val="00CA5F57"/>
    <w:rsid w:val="00CA70A2"/>
    <w:rsid w:val="00CA7ACF"/>
    <w:rsid w:val="00CB0447"/>
    <w:rsid w:val="00CB1D59"/>
    <w:rsid w:val="00CB4636"/>
    <w:rsid w:val="00CB5118"/>
    <w:rsid w:val="00CB51CE"/>
    <w:rsid w:val="00CB5854"/>
    <w:rsid w:val="00CB6851"/>
    <w:rsid w:val="00CC194F"/>
    <w:rsid w:val="00CC1F22"/>
    <w:rsid w:val="00CC2F4E"/>
    <w:rsid w:val="00CC35FE"/>
    <w:rsid w:val="00CC36B3"/>
    <w:rsid w:val="00CC3ED9"/>
    <w:rsid w:val="00CC4150"/>
    <w:rsid w:val="00CC4D92"/>
    <w:rsid w:val="00CC5A1B"/>
    <w:rsid w:val="00CC5EDF"/>
    <w:rsid w:val="00CD003C"/>
    <w:rsid w:val="00CD507B"/>
    <w:rsid w:val="00CD6055"/>
    <w:rsid w:val="00CD682E"/>
    <w:rsid w:val="00CE0187"/>
    <w:rsid w:val="00CE08D6"/>
    <w:rsid w:val="00CE20A2"/>
    <w:rsid w:val="00CE211B"/>
    <w:rsid w:val="00CE2210"/>
    <w:rsid w:val="00CE2391"/>
    <w:rsid w:val="00CE2F72"/>
    <w:rsid w:val="00CE3D8D"/>
    <w:rsid w:val="00CE5281"/>
    <w:rsid w:val="00CE76F2"/>
    <w:rsid w:val="00CE7A26"/>
    <w:rsid w:val="00CF0C7C"/>
    <w:rsid w:val="00CF2731"/>
    <w:rsid w:val="00CF37FF"/>
    <w:rsid w:val="00CF3FA5"/>
    <w:rsid w:val="00CF45FB"/>
    <w:rsid w:val="00CF4613"/>
    <w:rsid w:val="00CF4A7F"/>
    <w:rsid w:val="00CF73D6"/>
    <w:rsid w:val="00CF7C9E"/>
    <w:rsid w:val="00D016D9"/>
    <w:rsid w:val="00D02A44"/>
    <w:rsid w:val="00D03D33"/>
    <w:rsid w:val="00D04B2E"/>
    <w:rsid w:val="00D06C83"/>
    <w:rsid w:val="00D10052"/>
    <w:rsid w:val="00D10E4F"/>
    <w:rsid w:val="00D16F41"/>
    <w:rsid w:val="00D20F89"/>
    <w:rsid w:val="00D21A8B"/>
    <w:rsid w:val="00D21C89"/>
    <w:rsid w:val="00D21F41"/>
    <w:rsid w:val="00D226FC"/>
    <w:rsid w:val="00D22B94"/>
    <w:rsid w:val="00D240E2"/>
    <w:rsid w:val="00D25C4D"/>
    <w:rsid w:val="00D26AE4"/>
    <w:rsid w:val="00D302F3"/>
    <w:rsid w:val="00D316FE"/>
    <w:rsid w:val="00D35EC0"/>
    <w:rsid w:val="00D36558"/>
    <w:rsid w:val="00D365D9"/>
    <w:rsid w:val="00D414BE"/>
    <w:rsid w:val="00D4225D"/>
    <w:rsid w:val="00D42C42"/>
    <w:rsid w:val="00D43243"/>
    <w:rsid w:val="00D45523"/>
    <w:rsid w:val="00D45EA1"/>
    <w:rsid w:val="00D4730B"/>
    <w:rsid w:val="00D5038A"/>
    <w:rsid w:val="00D51AAE"/>
    <w:rsid w:val="00D52BA4"/>
    <w:rsid w:val="00D538CD"/>
    <w:rsid w:val="00D53E22"/>
    <w:rsid w:val="00D5446D"/>
    <w:rsid w:val="00D54B8D"/>
    <w:rsid w:val="00D5581B"/>
    <w:rsid w:val="00D55DB9"/>
    <w:rsid w:val="00D56CB2"/>
    <w:rsid w:val="00D56E34"/>
    <w:rsid w:val="00D57375"/>
    <w:rsid w:val="00D57980"/>
    <w:rsid w:val="00D57EAF"/>
    <w:rsid w:val="00D6079D"/>
    <w:rsid w:val="00D60AF5"/>
    <w:rsid w:val="00D62858"/>
    <w:rsid w:val="00D63CBB"/>
    <w:rsid w:val="00D661A2"/>
    <w:rsid w:val="00D6687B"/>
    <w:rsid w:val="00D675C3"/>
    <w:rsid w:val="00D7104A"/>
    <w:rsid w:val="00D720AC"/>
    <w:rsid w:val="00D72F2F"/>
    <w:rsid w:val="00D744BD"/>
    <w:rsid w:val="00D756A3"/>
    <w:rsid w:val="00D76235"/>
    <w:rsid w:val="00D76561"/>
    <w:rsid w:val="00D775A4"/>
    <w:rsid w:val="00D778F2"/>
    <w:rsid w:val="00D77909"/>
    <w:rsid w:val="00D77C56"/>
    <w:rsid w:val="00D8002E"/>
    <w:rsid w:val="00D80E14"/>
    <w:rsid w:val="00D82122"/>
    <w:rsid w:val="00D83994"/>
    <w:rsid w:val="00D86628"/>
    <w:rsid w:val="00D86724"/>
    <w:rsid w:val="00D870B5"/>
    <w:rsid w:val="00D90315"/>
    <w:rsid w:val="00D9151A"/>
    <w:rsid w:val="00D91CD8"/>
    <w:rsid w:val="00D91E08"/>
    <w:rsid w:val="00D92B4F"/>
    <w:rsid w:val="00D92CD2"/>
    <w:rsid w:val="00D9377E"/>
    <w:rsid w:val="00D9391D"/>
    <w:rsid w:val="00D93FEA"/>
    <w:rsid w:val="00D94838"/>
    <w:rsid w:val="00D975B0"/>
    <w:rsid w:val="00D97F19"/>
    <w:rsid w:val="00DA0D94"/>
    <w:rsid w:val="00DA0E0D"/>
    <w:rsid w:val="00DA1BB1"/>
    <w:rsid w:val="00DA1F6F"/>
    <w:rsid w:val="00DA3AAE"/>
    <w:rsid w:val="00DB021D"/>
    <w:rsid w:val="00DB10C0"/>
    <w:rsid w:val="00DB1593"/>
    <w:rsid w:val="00DB2213"/>
    <w:rsid w:val="00DB4D2E"/>
    <w:rsid w:val="00DB55CC"/>
    <w:rsid w:val="00DB5E3E"/>
    <w:rsid w:val="00DB6901"/>
    <w:rsid w:val="00DB6DA3"/>
    <w:rsid w:val="00DB7BAA"/>
    <w:rsid w:val="00DC0BCA"/>
    <w:rsid w:val="00DC199B"/>
    <w:rsid w:val="00DC1EBD"/>
    <w:rsid w:val="00DC4557"/>
    <w:rsid w:val="00DC5331"/>
    <w:rsid w:val="00DC59C2"/>
    <w:rsid w:val="00DC5BFF"/>
    <w:rsid w:val="00DC6C92"/>
    <w:rsid w:val="00DC745B"/>
    <w:rsid w:val="00DD1749"/>
    <w:rsid w:val="00DD19A7"/>
    <w:rsid w:val="00DD2617"/>
    <w:rsid w:val="00DD2905"/>
    <w:rsid w:val="00DD3ACF"/>
    <w:rsid w:val="00DD4B54"/>
    <w:rsid w:val="00DD623E"/>
    <w:rsid w:val="00DD67B9"/>
    <w:rsid w:val="00DD7EAD"/>
    <w:rsid w:val="00DE10B4"/>
    <w:rsid w:val="00DE334E"/>
    <w:rsid w:val="00DE4C10"/>
    <w:rsid w:val="00DE53BD"/>
    <w:rsid w:val="00DE551A"/>
    <w:rsid w:val="00DE60E8"/>
    <w:rsid w:val="00DE7D72"/>
    <w:rsid w:val="00DE7D9D"/>
    <w:rsid w:val="00DF016F"/>
    <w:rsid w:val="00DF0E23"/>
    <w:rsid w:val="00DF10F1"/>
    <w:rsid w:val="00DF2EB7"/>
    <w:rsid w:val="00DF3910"/>
    <w:rsid w:val="00DF393F"/>
    <w:rsid w:val="00DF6D47"/>
    <w:rsid w:val="00DF6D78"/>
    <w:rsid w:val="00E00FDA"/>
    <w:rsid w:val="00E01813"/>
    <w:rsid w:val="00E02792"/>
    <w:rsid w:val="00E02C3D"/>
    <w:rsid w:val="00E038AA"/>
    <w:rsid w:val="00E04EFB"/>
    <w:rsid w:val="00E05125"/>
    <w:rsid w:val="00E05CD9"/>
    <w:rsid w:val="00E06570"/>
    <w:rsid w:val="00E10DCF"/>
    <w:rsid w:val="00E116FF"/>
    <w:rsid w:val="00E12664"/>
    <w:rsid w:val="00E1287D"/>
    <w:rsid w:val="00E14642"/>
    <w:rsid w:val="00E14A17"/>
    <w:rsid w:val="00E17D96"/>
    <w:rsid w:val="00E208C9"/>
    <w:rsid w:val="00E213DC"/>
    <w:rsid w:val="00E231F3"/>
    <w:rsid w:val="00E2368A"/>
    <w:rsid w:val="00E24515"/>
    <w:rsid w:val="00E25956"/>
    <w:rsid w:val="00E26BFD"/>
    <w:rsid w:val="00E31146"/>
    <w:rsid w:val="00E32678"/>
    <w:rsid w:val="00E334BB"/>
    <w:rsid w:val="00E34081"/>
    <w:rsid w:val="00E345C1"/>
    <w:rsid w:val="00E35395"/>
    <w:rsid w:val="00E3708A"/>
    <w:rsid w:val="00E400D2"/>
    <w:rsid w:val="00E40501"/>
    <w:rsid w:val="00E40E87"/>
    <w:rsid w:val="00E412B7"/>
    <w:rsid w:val="00E412D0"/>
    <w:rsid w:val="00E4199F"/>
    <w:rsid w:val="00E44DA7"/>
    <w:rsid w:val="00E45636"/>
    <w:rsid w:val="00E45960"/>
    <w:rsid w:val="00E46A54"/>
    <w:rsid w:val="00E47147"/>
    <w:rsid w:val="00E47883"/>
    <w:rsid w:val="00E50512"/>
    <w:rsid w:val="00E50BE9"/>
    <w:rsid w:val="00E52798"/>
    <w:rsid w:val="00E5494E"/>
    <w:rsid w:val="00E55A78"/>
    <w:rsid w:val="00E5694A"/>
    <w:rsid w:val="00E56B08"/>
    <w:rsid w:val="00E609CE"/>
    <w:rsid w:val="00E61008"/>
    <w:rsid w:val="00E61252"/>
    <w:rsid w:val="00E62543"/>
    <w:rsid w:val="00E62864"/>
    <w:rsid w:val="00E63696"/>
    <w:rsid w:val="00E64A9E"/>
    <w:rsid w:val="00E653FC"/>
    <w:rsid w:val="00E658C2"/>
    <w:rsid w:val="00E6734B"/>
    <w:rsid w:val="00E701E1"/>
    <w:rsid w:val="00E7138B"/>
    <w:rsid w:val="00E73037"/>
    <w:rsid w:val="00E7311D"/>
    <w:rsid w:val="00E737A1"/>
    <w:rsid w:val="00E73CDC"/>
    <w:rsid w:val="00E74B48"/>
    <w:rsid w:val="00E75FA0"/>
    <w:rsid w:val="00E7641A"/>
    <w:rsid w:val="00E77A1A"/>
    <w:rsid w:val="00E77F1B"/>
    <w:rsid w:val="00E829EF"/>
    <w:rsid w:val="00E82AF5"/>
    <w:rsid w:val="00E83C77"/>
    <w:rsid w:val="00E84525"/>
    <w:rsid w:val="00E84C7C"/>
    <w:rsid w:val="00E853B8"/>
    <w:rsid w:val="00E8579C"/>
    <w:rsid w:val="00E85AE6"/>
    <w:rsid w:val="00E86537"/>
    <w:rsid w:val="00E87F01"/>
    <w:rsid w:val="00E904F7"/>
    <w:rsid w:val="00E9185C"/>
    <w:rsid w:val="00E9251E"/>
    <w:rsid w:val="00E93421"/>
    <w:rsid w:val="00E95CDA"/>
    <w:rsid w:val="00EA0B0A"/>
    <w:rsid w:val="00EA1DC2"/>
    <w:rsid w:val="00EA2722"/>
    <w:rsid w:val="00EA2FD0"/>
    <w:rsid w:val="00EA3A06"/>
    <w:rsid w:val="00EA5CEA"/>
    <w:rsid w:val="00EA6459"/>
    <w:rsid w:val="00EB04E2"/>
    <w:rsid w:val="00EB0E16"/>
    <w:rsid w:val="00EB1B4D"/>
    <w:rsid w:val="00EB38B8"/>
    <w:rsid w:val="00EB6C95"/>
    <w:rsid w:val="00EB7F5A"/>
    <w:rsid w:val="00EC1C0B"/>
    <w:rsid w:val="00EC3835"/>
    <w:rsid w:val="00EC5DDD"/>
    <w:rsid w:val="00EC676F"/>
    <w:rsid w:val="00EC6D2A"/>
    <w:rsid w:val="00ED0857"/>
    <w:rsid w:val="00ED09D5"/>
    <w:rsid w:val="00ED4444"/>
    <w:rsid w:val="00ED4BCE"/>
    <w:rsid w:val="00ED5088"/>
    <w:rsid w:val="00ED5AA1"/>
    <w:rsid w:val="00ED64E4"/>
    <w:rsid w:val="00ED736D"/>
    <w:rsid w:val="00ED7BC3"/>
    <w:rsid w:val="00EE11F2"/>
    <w:rsid w:val="00EE1DD4"/>
    <w:rsid w:val="00EE2E5F"/>
    <w:rsid w:val="00EE3303"/>
    <w:rsid w:val="00EE38AC"/>
    <w:rsid w:val="00EE5D56"/>
    <w:rsid w:val="00EE6578"/>
    <w:rsid w:val="00EE7554"/>
    <w:rsid w:val="00EF028C"/>
    <w:rsid w:val="00EF05A7"/>
    <w:rsid w:val="00EF0A25"/>
    <w:rsid w:val="00EF1744"/>
    <w:rsid w:val="00EF300B"/>
    <w:rsid w:val="00EF3531"/>
    <w:rsid w:val="00EF43E3"/>
    <w:rsid w:val="00EF6259"/>
    <w:rsid w:val="00EF6BE5"/>
    <w:rsid w:val="00EFAE99"/>
    <w:rsid w:val="00F018A1"/>
    <w:rsid w:val="00F02406"/>
    <w:rsid w:val="00F03616"/>
    <w:rsid w:val="00F03AA7"/>
    <w:rsid w:val="00F05C62"/>
    <w:rsid w:val="00F05EAB"/>
    <w:rsid w:val="00F10192"/>
    <w:rsid w:val="00F10227"/>
    <w:rsid w:val="00F10EE0"/>
    <w:rsid w:val="00F1170B"/>
    <w:rsid w:val="00F11A84"/>
    <w:rsid w:val="00F13A22"/>
    <w:rsid w:val="00F14D8C"/>
    <w:rsid w:val="00F15DFA"/>
    <w:rsid w:val="00F17E22"/>
    <w:rsid w:val="00F230EE"/>
    <w:rsid w:val="00F23391"/>
    <w:rsid w:val="00F24AAC"/>
    <w:rsid w:val="00F25A20"/>
    <w:rsid w:val="00F27346"/>
    <w:rsid w:val="00F277BF"/>
    <w:rsid w:val="00F279D9"/>
    <w:rsid w:val="00F27AFD"/>
    <w:rsid w:val="00F3249B"/>
    <w:rsid w:val="00F35B08"/>
    <w:rsid w:val="00F36358"/>
    <w:rsid w:val="00F41183"/>
    <w:rsid w:val="00F41277"/>
    <w:rsid w:val="00F423E8"/>
    <w:rsid w:val="00F45D45"/>
    <w:rsid w:val="00F45EA2"/>
    <w:rsid w:val="00F50301"/>
    <w:rsid w:val="00F50F57"/>
    <w:rsid w:val="00F51B4E"/>
    <w:rsid w:val="00F531D5"/>
    <w:rsid w:val="00F534E1"/>
    <w:rsid w:val="00F5457F"/>
    <w:rsid w:val="00F5467F"/>
    <w:rsid w:val="00F54920"/>
    <w:rsid w:val="00F55D00"/>
    <w:rsid w:val="00F57DBB"/>
    <w:rsid w:val="00F6070F"/>
    <w:rsid w:val="00F609EB"/>
    <w:rsid w:val="00F61862"/>
    <w:rsid w:val="00F6513A"/>
    <w:rsid w:val="00F65199"/>
    <w:rsid w:val="00F666FA"/>
    <w:rsid w:val="00F70959"/>
    <w:rsid w:val="00F712DA"/>
    <w:rsid w:val="00F713F2"/>
    <w:rsid w:val="00F72905"/>
    <w:rsid w:val="00F74553"/>
    <w:rsid w:val="00F74E2A"/>
    <w:rsid w:val="00F74ED3"/>
    <w:rsid w:val="00F75178"/>
    <w:rsid w:val="00F755EB"/>
    <w:rsid w:val="00F7574F"/>
    <w:rsid w:val="00F76296"/>
    <w:rsid w:val="00F7655D"/>
    <w:rsid w:val="00F773B9"/>
    <w:rsid w:val="00F80EBF"/>
    <w:rsid w:val="00F82D88"/>
    <w:rsid w:val="00F82EF4"/>
    <w:rsid w:val="00F8301D"/>
    <w:rsid w:val="00F83087"/>
    <w:rsid w:val="00F83585"/>
    <w:rsid w:val="00F83D30"/>
    <w:rsid w:val="00F85D6D"/>
    <w:rsid w:val="00F85F8C"/>
    <w:rsid w:val="00F862C2"/>
    <w:rsid w:val="00F86666"/>
    <w:rsid w:val="00F90163"/>
    <w:rsid w:val="00F913F6"/>
    <w:rsid w:val="00F92072"/>
    <w:rsid w:val="00F9335B"/>
    <w:rsid w:val="00F94BC6"/>
    <w:rsid w:val="00F95663"/>
    <w:rsid w:val="00F9771C"/>
    <w:rsid w:val="00FA03DC"/>
    <w:rsid w:val="00FA1CD9"/>
    <w:rsid w:val="00FA2095"/>
    <w:rsid w:val="00FA2667"/>
    <w:rsid w:val="00FA301E"/>
    <w:rsid w:val="00FA3D54"/>
    <w:rsid w:val="00FA49C7"/>
    <w:rsid w:val="00FA611D"/>
    <w:rsid w:val="00FA6779"/>
    <w:rsid w:val="00FA7807"/>
    <w:rsid w:val="00FB0229"/>
    <w:rsid w:val="00FB11FA"/>
    <w:rsid w:val="00FB2782"/>
    <w:rsid w:val="00FB2E68"/>
    <w:rsid w:val="00FB50CF"/>
    <w:rsid w:val="00FB5438"/>
    <w:rsid w:val="00FB5F4A"/>
    <w:rsid w:val="00FB7B7D"/>
    <w:rsid w:val="00FB7B86"/>
    <w:rsid w:val="00FC01A7"/>
    <w:rsid w:val="00FC03B5"/>
    <w:rsid w:val="00FC3F20"/>
    <w:rsid w:val="00FC4C7F"/>
    <w:rsid w:val="00FC5165"/>
    <w:rsid w:val="00FC685A"/>
    <w:rsid w:val="00FD093A"/>
    <w:rsid w:val="00FD0955"/>
    <w:rsid w:val="00FD138A"/>
    <w:rsid w:val="00FD2DE0"/>
    <w:rsid w:val="00FD48FF"/>
    <w:rsid w:val="00FD65E3"/>
    <w:rsid w:val="00FD7DA2"/>
    <w:rsid w:val="00FE08B3"/>
    <w:rsid w:val="00FE12C2"/>
    <w:rsid w:val="00FE2911"/>
    <w:rsid w:val="00FE337E"/>
    <w:rsid w:val="00FE3BDF"/>
    <w:rsid w:val="00FE7784"/>
    <w:rsid w:val="00FF0F69"/>
    <w:rsid w:val="00FF2746"/>
    <w:rsid w:val="00FF440B"/>
    <w:rsid w:val="00FF45BD"/>
    <w:rsid w:val="0130C14D"/>
    <w:rsid w:val="020680FF"/>
    <w:rsid w:val="05923DFF"/>
    <w:rsid w:val="05C82526"/>
    <w:rsid w:val="06049812"/>
    <w:rsid w:val="06819F8C"/>
    <w:rsid w:val="078B485B"/>
    <w:rsid w:val="07D1692F"/>
    <w:rsid w:val="08AD64C3"/>
    <w:rsid w:val="08D9B8D2"/>
    <w:rsid w:val="08F6AA6D"/>
    <w:rsid w:val="0A92708D"/>
    <w:rsid w:val="0B4C4D4F"/>
    <w:rsid w:val="0BA3C5D9"/>
    <w:rsid w:val="0BBB8C75"/>
    <w:rsid w:val="0BED0488"/>
    <w:rsid w:val="0DC293AC"/>
    <w:rsid w:val="0DFD1A1C"/>
    <w:rsid w:val="0E349930"/>
    <w:rsid w:val="0E522243"/>
    <w:rsid w:val="0FBBB910"/>
    <w:rsid w:val="101E6AE8"/>
    <w:rsid w:val="113683F9"/>
    <w:rsid w:val="1136A65F"/>
    <w:rsid w:val="117D63B6"/>
    <w:rsid w:val="120FAB15"/>
    <w:rsid w:val="138B8D2F"/>
    <w:rsid w:val="14BEEA3C"/>
    <w:rsid w:val="154F4391"/>
    <w:rsid w:val="1623A486"/>
    <w:rsid w:val="165E510A"/>
    <w:rsid w:val="1705F9D1"/>
    <w:rsid w:val="18A07B14"/>
    <w:rsid w:val="18A1CB57"/>
    <w:rsid w:val="1AD8C3AB"/>
    <w:rsid w:val="1B38CF3F"/>
    <w:rsid w:val="1BCBBE77"/>
    <w:rsid w:val="1BDFBA19"/>
    <w:rsid w:val="1D15AD06"/>
    <w:rsid w:val="1DA52A96"/>
    <w:rsid w:val="1E072DD5"/>
    <w:rsid w:val="1E540987"/>
    <w:rsid w:val="1E802D6C"/>
    <w:rsid w:val="1E91039C"/>
    <w:rsid w:val="1EFBA2FA"/>
    <w:rsid w:val="203B1A77"/>
    <w:rsid w:val="205A68F7"/>
    <w:rsid w:val="224943F0"/>
    <w:rsid w:val="235A2A54"/>
    <w:rsid w:val="238A1D2E"/>
    <w:rsid w:val="24378678"/>
    <w:rsid w:val="24429C25"/>
    <w:rsid w:val="245EC377"/>
    <w:rsid w:val="24C6754A"/>
    <w:rsid w:val="2755E00E"/>
    <w:rsid w:val="27652ADD"/>
    <w:rsid w:val="27DAC3B0"/>
    <w:rsid w:val="2894BAEA"/>
    <w:rsid w:val="289AB9AC"/>
    <w:rsid w:val="290F6B82"/>
    <w:rsid w:val="292C404D"/>
    <w:rsid w:val="2940E22A"/>
    <w:rsid w:val="29B322A8"/>
    <w:rsid w:val="29D2ECF5"/>
    <w:rsid w:val="2AD32EFF"/>
    <w:rsid w:val="2CF2B0F0"/>
    <w:rsid w:val="2E936DEC"/>
    <w:rsid w:val="2E97CEA2"/>
    <w:rsid w:val="2EC4D9B6"/>
    <w:rsid w:val="2EEC7B52"/>
    <w:rsid w:val="31C56DF5"/>
    <w:rsid w:val="31EFD10D"/>
    <w:rsid w:val="3275D075"/>
    <w:rsid w:val="32A71CF7"/>
    <w:rsid w:val="330DCF17"/>
    <w:rsid w:val="34DCF5EE"/>
    <w:rsid w:val="35954214"/>
    <w:rsid w:val="36A2B67E"/>
    <w:rsid w:val="370E6027"/>
    <w:rsid w:val="374E36E1"/>
    <w:rsid w:val="383A5032"/>
    <w:rsid w:val="395DB37A"/>
    <w:rsid w:val="3975BA8D"/>
    <w:rsid w:val="39F55E00"/>
    <w:rsid w:val="3C6C888C"/>
    <w:rsid w:val="3D507511"/>
    <w:rsid w:val="3D8F1922"/>
    <w:rsid w:val="3DACED5A"/>
    <w:rsid w:val="3EE23210"/>
    <w:rsid w:val="3F71FE48"/>
    <w:rsid w:val="410951FA"/>
    <w:rsid w:val="43FC2F97"/>
    <w:rsid w:val="444A86E0"/>
    <w:rsid w:val="4452B0D4"/>
    <w:rsid w:val="4463EBAB"/>
    <w:rsid w:val="44DD1984"/>
    <w:rsid w:val="455E0FFB"/>
    <w:rsid w:val="4631588C"/>
    <w:rsid w:val="46CF12A6"/>
    <w:rsid w:val="47CD28ED"/>
    <w:rsid w:val="49F89299"/>
    <w:rsid w:val="4C715B2A"/>
    <w:rsid w:val="4C8771B3"/>
    <w:rsid w:val="4CE5CD89"/>
    <w:rsid w:val="4DF0BFA0"/>
    <w:rsid w:val="4F6DA628"/>
    <w:rsid w:val="4FC29C7E"/>
    <w:rsid w:val="5063942A"/>
    <w:rsid w:val="507BF416"/>
    <w:rsid w:val="50861470"/>
    <w:rsid w:val="51897EA3"/>
    <w:rsid w:val="52E6A803"/>
    <w:rsid w:val="52EECB23"/>
    <w:rsid w:val="54928398"/>
    <w:rsid w:val="55961C7F"/>
    <w:rsid w:val="5615DFD6"/>
    <w:rsid w:val="565FE51E"/>
    <w:rsid w:val="57782095"/>
    <w:rsid w:val="57810A3A"/>
    <w:rsid w:val="5859939C"/>
    <w:rsid w:val="58E00308"/>
    <w:rsid w:val="59FD7B8C"/>
    <w:rsid w:val="5A16E057"/>
    <w:rsid w:val="5A5E1880"/>
    <w:rsid w:val="5AD81622"/>
    <w:rsid w:val="5B211E50"/>
    <w:rsid w:val="5BE1ECAF"/>
    <w:rsid w:val="5C295AE1"/>
    <w:rsid w:val="5C97DEB5"/>
    <w:rsid w:val="5D5C8B5D"/>
    <w:rsid w:val="5E1C9105"/>
    <w:rsid w:val="5E3F27C5"/>
    <w:rsid w:val="5EAE5CE3"/>
    <w:rsid w:val="5F2C073D"/>
    <w:rsid w:val="601E4111"/>
    <w:rsid w:val="60A9C9BA"/>
    <w:rsid w:val="613A6E7A"/>
    <w:rsid w:val="633CBF43"/>
    <w:rsid w:val="642186BF"/>
    <w:rsid w:val="6439B2FD"/>
    <w:rsid w:val="64ABA76E"/>
    <w:rsid w:val="653840AD"/>
    <w:rsid w:val="658EEC04"/>
    <w:rsid w:val="666A3009"/>
    <w:rsid w:val="678D55CE"/>
    <w:rsid w:val="67C9776E"/>
    <w:rsid w:val="6853CD1E"/>
    <w:rsid w:val="6859C898"/>
    <w:rsid w:val="691BCF41"/>
    <w:rsid w:val="695B9B15"/>
    <w:rsid w:val="696D1371"/>
    <w:rsid w:val="69ADA983"/>
    <w:rsid w:val="6AEE39EC"/>
    <w:rsid w:val="6B1FD66C"/>
    <w:rsid w:val="6B393B53"/>
    <w:rsid w:val="6B420820"/>
    <w:rsid w:val="6B7177E8"/>
    <w:rsid w:val="6BC87382"/>
    <w:rsid w:val="6BF49A9D"/>
    <w:rsid w:val="6C1D2435"/>
    <w:rsid w:val="6DB7FD10"/>
    <w:rsid w:val="6E1CF8C9"/>
    <w:rsid w:val="6E50C34C"/>
    <w:rsid w:val="6F0184B5"/>
    <w:rsid w:val="705ACB4D"/>
    <w:rsid w:val="712ADC3A"/>
    <w:rsid w:val="71A780B8"/>
    <w:rsid w:val="725E1884"/>
    <w:rsid w:val="72A020A2"/>
    <w:rsid w:val="736EECDA"/>
    <w:rsid w:val="73705936"/>
    <w:rsid w:val="748F7AF8"/>
    <w:rsid w:val="75CECAA2"/>
    <w:rsid w:val="777E293D"/>
    <w:rsid w:val="77CCBCF4"/>
    <w:rsid w:val="78392C57"/>
    <w:rsid w:val="7A15AAF4"/>
    <w:rsid w:val="7A5462C2"/>
    <w:rsid w:val="7B2132AB"/>
    <w:rsid w:val="7B400E26"/>
    <w:rsid w:val="7B72AFE1"/>
    <w:rsid w:val="7C9753DC"/>
    <w:rsid w:val="7D93F10A"/>
    <w:rsid w:val="7DAC652D"/>
    <w:rsid w:val="7E7A815F"/>
    <w:rsid w:val="7FBDBB79"/>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85218E53-8B74-4E58-90C0-960DD2B2A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76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93F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AD095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224026634">
      <w:bodyDiv w:val="1"/>
      <w:marLeft w:val="0"/>
      <w:marRight w:val="0"/>
      <w:marTop w:val="0"/>
      <w:marBottom w:val="0"/>
      <w:divBdr>
        <w:top w:val="none" w:sz="0" w:space="0" w:color="auto"/>
        <w:left w:val="none" w:sz="0" w:space="0" w:color="auto"/>
        <w:bottom w:val="none" w:sz="0" w:space="0" w:color="auto"/>
        <w:right w:val="none" w:sz="0" w:space="0" w:color="auto"/>
      </w:divBdr>
      <w:divsChild>
        <w:div w:id="429204480">
          <w:marLeft w:val="0"/>
          <w:marRight w:val="0"/>
          <w:marTop w:val="0"/>
          <w:marBottom w:val="0"/>
          <w:divBdr>
            <w:top w:val="none" w:sz="0" w:space="0" w:color="auto"/>
            <w:left w:val="none" w:sz="0" w:space="0" w:color="auto"/>
            <w:bottom w:val="none" w:sz="0" w:space="0" w:color="auto"/>
            <w:right w:val="none" w:sz="0" w:space="0" w:color="auto"/>
          </w:divBdr>
        </w:div>
        <w:div w:id="761073724">
          <w:marLeft w:val="0"/>
          <w:marRight w:val="0"/>
          <w:marTop w:val="0"/>
          <w:marBottom w:val="0"/>
          <w:divBdr>
            <w:top w:val="none" w:sz="0" w:space="0" w:color="auto"/>
            <w:left w:val="none" w:sz="0" w:space="0" w:color="auto"/>
            <w:bottom w:val="none" w:sz="0" w:space="0" w:color="auto"/>
            <w:right w:val="none" w:sz="0" w:space="0" w:color="auto"/>
          </w:divBdr>
        </w:div>
        <w:div w:id="866286110">
          <w:marLeft w:val="0"/>
          <w:marRight w:val="0"/>
          <w:marTop w:val="0"/>
          <w:marBottom w:val="0"/>
          <w:divBdr>
            <w:top w:val="none" w:sz="0" w:space="0" w:color="auto"/>
            <w:left w:val="none" w:sz="0" w:space="0" w:color="auto"/>
            <w:bottom w:val="none" w:sz="0" w:space="0" w:color="auto"/>
            <w:right w:val="none" w:sz="0" w:space="0" w:color="auto"/>
          </w:divBdr>
        </w:div>
        <w:div w:id="1405180162">
          <w:marLeft w:val="0"/>
          <w:marRight w:val="0"/>
          <w:marTop w:val="0"/>
          <w:marBottom w:val="0"/>
          <w:divBdr>
            <w:top w:val="none" w:sz="0" w:space="0" w:color="auto"/>
            <w:left w:val="none" w:sz="0" w:space="0" w:color="auto"/>
            <w:bottom w:val="none" w:sz="0" w:space="0" w:color="auto"/>
            <w:right w:val="none" w:sz="0" w:space="0" w:color="auto"/>
          </w:divBdr>
        </w:div>
        <w:div w:id="2037465152">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8995150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756904">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504266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34977256">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905792820">
      <w:bodyDiv w:val="1"/>
      <w:marLeft w:val="0"/>
      <w:marRight w:val="0"/>
      <w:marTop w:val="0"/>
      <w:marBottom w:val="0"/>
      <w:divBdr>
        <w:top w:val="none" w:sz="0" w:space="0" w:color="auto"/>
        <w:left w:val="none" w:sz="0" w:space="0" w:color="auto"/>
        <w:bottom w:val="none" w:sz="0" w:space="0" w:color="auto"/>
        <w:right w:val="none" w:sz="0" w:space="0" w:color="auto"/>
      </w:divBdr>
      <w:divsChild>
        <w:div w:id="159740873">
          <w:marLeft w:val="0"/>
          <w:marRight w:val="0"/>
          <w:marTop w:val="0"/>
          <w:marBottom w:val="0"/>
          <w:divBdr>
            <w:top w:val="none" w:sz="0" w:space="0" w:color="auto"/>
            <w:left w:val="none" w:sz="0" w:space="0" w:color="auto"/>
            <w:bottom w:val="none" w:sz="0" w:space="0" w:color="auto"/>
            <w:right w:val="none" w:sz="0" w:space="0" w:color="auto"/>
          </w:divBdr>
        </w:div>
        <w:div w:id="247080873">
          <w:marLeft w:val="0"/>
          <w:marRight w:val="0"/>
          <w:marTop w:val="0"/>
          <w:marBottom w:val="0"/>
          <w:divBdr>
            <w:top w:val="none" w:sz="0" w:space="0" w:color="auto"/>
            <w:left w:val="none" w:sz="0" w:space="0" w:color="auto"/>
            <w:bottom w:val="none" w:sz="0" w:space="0" w:color="auto"/>
            <w:right w:val="none" w:sz="0" w:space="0" w:color="auto"/>
          </w:divBdr>
        </w:div>
        <w:div w:id="290524071">
          <w:marLeft w:val="0"/>
          <w:marRight w:val="0"/>
          <w:marTop w:val="0"/>
          <w:marBottom w:val="0"/>
          <w:divBdr>
            <w:top w:val="none" w:sz="0" w:space="0" w:color="auto"/>
            <w:left w:val="none" w:sz="0" w:space="0" w:color="auto"/>
            <w:bottom w:val="none" w:sz="0" w:space="0" w:color="auto"/>
            <w:right w:val="none" w:sz="0" w:space="0" w:color="auto"/>
          </w:divBdr>
        </w:div>
        <w:div w:id="583996313">
          <w:marLeft w:val="0"/>
          <w:marRight w:val="0"/>
          <w:marTop w:val="0"/>
          <w:marBottom w:val="0"/>
          <w:divBdr>
            <w:top w:val="none" w:sz="0" w:space="0" w:color="auto"/>
            <w:left w:val="none" w:sz="0" w:space="0" w:color="auto"/>
            <w:bottom w:val="none" w:sz="0" w:space="0" w:color="auto"/>
            <w:right w:val="none" w:sz="0" w:space="0" w:color="auto"/>
          </w:divBdr>
        </w:div>
        <w:div w:id="1376656436">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20757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5.png"/><Relationship Id="rId42" Type="http://schemas.openxmlformats.org/officeDocument/2006/relationships/image" Target="media/image18.png"/><Relationship Id="rId47" Type="http://schemas.openxmlformats.org/officeDocument/2006/relationships/hyperlink" Target="https://m.esfondi.lv/vadlinijas" TargetMode="External"/><Relationship Id="rId63" Type="http://schemas.openxmlformats.org/officeDocument/2006/relationships/image" Target="media/image31.png"/><Relationship Id="rId68" Type="http://schemas.openxmlformats.org/officeDocument/2006/relationships/image" Target="media/image35.png"/><Relationship Id="rId16" Type="http://schemas.openxmlformats.org/officeDocument/2006/relationships/hyperlink" Target="https://www.esfondi.lv/sakums" TargetMode="External"/><Relationship Id="rId11" Type="http://schemas.openxmlformats.org/officeDocument/2006/relationships/hyperlink" Target="https://projekti.cfla.gov.lv/" TargetMode="External"/><Relationship Id="rId24" Type="http://schemas.openxmlformats.org/officeDocument/2006/relationships/image" Target="media/image7.png"/><Relationship Id="rId32" Type="http://schemas.microsoft.com/office/2007/relationships/hdphoto" Target="media/hdphoto4.wdp"/><Relationship Id="rId37" Type="http://schemas.openxmlformats.org/officeDocument/2006/relationships/image" Target="media/image15.png"/><Relationship Id="rId40" Type="http://schemas.openxmlformats.org/officeDocument/2006/relationships/image" Target="media/image17.png"/><Relationship Id="rId45" Type="http://schemas.openxmlformats.org/officeDocument/2006/relationships/hyperlink" Target="https://www.lm.gov.lv/lv/ieteikumi-diskriminaciju-un-stereotipus-mazinosai-komunikacijai-ar-sabiedribu-22112022" TargetMode="External"/><Relationship Id="rId53" Type="http://schemas.openxmlformats.org/officeDocument/2006/relationships/image" Target="media/image24.png"/><Relationship Id="rId58" Type="http://schemas.openxmlformats.org/officeDocument/2006/relationships/image" Target="media/image27.png"/><Relationship Id="rId66" Type="http://schemas.openxmlformats.org/officeDocument/2006/relationships/image" Target="media/image33.jpeg"/><Relationship Id="rId74" Type="http://schemas.openxmlformats.org/officeDocument/2006/relationships/image" Target="media/image39.png"/><Relationship Id="rId5" Type="http://schemas.openxmlformats.org/officeDocument/2006/relationships/numbering" Target="numbering.xml"/><Relationship Id="rId61" Type="http://schemas.openxmlformats.org/officeDocument/2006/relationships/hyperlink" Target="https://lrg.cfla.gov.lv/index.php/Att%C4%93ls:Melns_zimulis.jpg" TargetMode="External"/><Relationship Id="rId19" Type="http://schemas.openxmlformats.org/officeDocument/2006/relationships/image" Target="media/image3.png"/><Relationship Id="rId14" Type="http://schemas.microsoft.com/office/2007/relationships/hdphoto" Target="media/hdphoto1.wdp"/><Relationship Id="rId22" Type="http://schemas.microsoft.com/office/2007/relationships/hdphoto" Target="media/hdphoto2.wdp"/><Relationship Id="rId27" Type="http://schemas.microsoft.com/office/2007/relationships/hdphoto" Target="media/hdphoto3.wdp"/><Relationship Id="rId30" Type="http://schemas.openxmlformats.org/officeDocument/2006/relationships/image" Target="media/image11.png"/><Relationship Id="rId35" Type="http://schemas.openxmlformats.org/officeDocument/2006/relationships/image" Target="media/image14.png"/><Relationship Id="rId43" Type="http://schemas.openxmlformats.org/officeDocument/2006/relationships/image" Target="media/image19.png"/><Relationship Id="rId48" Type="http://schemas.openxmlformats.org/officeDocument/2006/relationships/hyperlink" Target="https://ec.europa.eu/regional_policy/policy/communication/online-generator_lv?lang=lv" TargetMode="External"/><Relationship Id="rId56" Type="http://schemas.openxmlformats.org/officeDocument/2006/relationships/image" Target="media/image26.png"/><Relationship Id="rId64" Type="http://schemas.openxmlformats.org/officeDocument/2006/relationships/image" Target="media/image32.png"/><Relationship Id="rId69" Type="http://schemas.openxmlformats.org/officeDocument/2006/relationships/hyperlink" Target="https://m.esfondi.lv/upload/2021-2027/attiec_vadl_21-27__final.pdf"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2.png"/><Relationship Id="rId72" Type="http://schemas.openxmlformats.org/officeDocument/2006/relationships/image" Target="media/image37.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image" Target="media/image13.png"/><Relationship Id="rId38" Type="http://schemas.microsoft.com/office/2007/relationships/hdphoto" Target="media/hdphoto7.wdp"/><Relationship Id="rId46" Type="http://schemas.openxmlformats.org/officeDocument/2006/relationships/hyperlink" Target="https://pieklustamiba.varam.gov.lv/" TargetMode="External"/><Relationship Id="rId59" Type="http://schemas.openxmlformats.org/officeDocument/2006/relationships/image" Target="media/image28.png"/><Relationship Id="rId67" Type="http://schemas.openxmlformats.org/officeDocument/2006/relationships/image" Target="media/image34.png"/><Relationship Id="rId20" Type="http://schemas.openxmlformats.org/officeDocument/2006/relationships/image" Target="media/image4.png"/><Relationship Id="rId41" Type="http://schemas.microsoft.com/office/2007/relationships/hdphoto" Target="media/hdphoto8.wdp"/><Relationship Id="rId54" Type="http://schemas.openxmlformats.org/officeDocument/2006/relationships/image" Target="media/image25.png"/><Relationship Id="rId62" Type="http://schemas.openxmlformats.org/officeDocument/2006/relationships/image" Target="media/image30.jpeg"/><Relationship Id="rId70" Type="http://schemas.openxmlformats.org/officeDocument/2006/relationships/hyperlink" Target="https://m.esfondi.lv/upload/Vadlinijas/vadlinijas_vienkarsotas_izmaksas_2021-2027.pdf"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sp.gov.lv/lv/klasifikacija/nace-2-red" TargetMode="External"/><Relationship Id="rId23" Type="http://schemas.openxmlformats.org/officeDocument/2006/relationships/image" Target="media/image6.png"/><Relationship Id="rId28" Type="http://schemas.openxmlformats.org/officeDocument/2006/relationships/image" Target="media/image10.png"/><Relationship Id="rId36" Type="http://schemas.microsoft.com/office/2007/relationships/hdphoto" Target="media/hdphoto6.wdp"/><Relationship Id="rId49" Type="http://schemas.openxmlformats.org/officeDocument/2006/relationships/image" Target="media/image20.png"/><Relationship Id="rId57" Type="http://schemas.microsoft.com/office/2007/relationships/hdphoto" Target="media/hdphoto10.wdp"/><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hyperlink" Target="https://www.lm.gov.lv/lv/vadlinijas-horizontala-principa-vienlidziba-ieklausana-nediskriminacija-un-pamattiesibu-ieverosana-istenosanai-un-uzraudzibai-2021-2027" TargetMode="External"/><Relationship Id="rId52" Type="http://schemas.openxmlformats.org/officeDocument/2006/relationships/image" Target="media/image23.png"/><Relationship Id="rId60" Type="http://schemas.openxmlformats.org/officeDocument/2006/relationships/image" Target="media/image29.png"/><Relationship Id="rId65" Type="http://schemas.openxmlformats.org/officeDocument/2006/relationships/hyperlink" Target="https://lrg.cfla.gov.lv/index.php/Att%C4%93ls:Melns_pluss.jpg" TargetMode="External"/><Relationship Id="rId73" Type="http://schemas.openxmlformats.org/officeDocument/2006/relationships/image" Target="media/image38.png"/><Relationship Id="rId78"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csp.gov.lv/lv/klasifikacija/nace-2-red" TargetMode="External"/><Relationship Id="rId39" Type="http://schemas.openxmlformats.org/officeDocument/2006/relationships/image" Target="media/image16.png"/><Relationship Id="rId34" Type="http://schemas.microsoft.com/office/2007/relationships/hdphoto" Target="media/hdphoto5.wdp"/><Relationship Id="rId50" Type="http://schemas.openxmlformats.org/officeDocument/2006/relationships/image" Target="media/image21.png"/><Relationship Id="rId55" Type="http://schemas.microsoft.com/office/2007/relationships/hdphoto" Target="media/hdphoto9.wdp"/><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36.png"/><Relationship Id="rId2" Type="http://schemas.openxmlformats.org/officeDocument/2006/relationships/customXml" Target="../customXml/item2.xml"/><Relationship Id="rId29" Type="http://schemas.openxmlformats.org/officeDocument/2006/relationships/hyperlink" Target="https://www.cfla.gov.lv/lv/valsts-atbalsta-regulejum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bvkb.gov.lv/lv/media/2214/download" TargetMode="External"/><Relationship Id="rId2" Type="http://schemas.openxmlformats.org/officeDocument/2006/relationships/hyperlink" Target="https://likumi.lv/ta/id/291867-prasibas-zalajam-publiskajam-iepirkumam-un-to-piemerosanas-kartiba" TargetMode="External"/><Relationship Id="rId1" Type="http://schemas.openxmlformats.org/officeDocument/2006/relationships/hyperlink" Target="https://likumi.lv/ta/id/341707-valsts-budzeta-lidzeklu-planosanas-kartiba-eiropas-savienibas-fondu-projektu-istenosanai-un-maksajumu-veiksanai-2021-2027" TargetMode="External"/></Relationships>
</file>

<file path=word/documenttasks/documenttasks1.xml><?xml version="1.0" encoding="utf-8"?>
<t:Tasks xmlns:t="http://schemas.microsoft.com/office/tasks/2019/documenttasks" xmlns:oel="http://schemas.microsoft.com/office/2019/extlst">
  <t:Task id="{261B0B9B-E37B-4CA0-9DBA-4971DF797798}">
    <t:Anchor>
      <t:Comment id="678761179"/>
    </t:Anchor>
    <t:History>
      <t:Event id="{17D83482-4873-4E0D-9FC0-8299001E60BD}" time="2023-08-02T14:42:08.473Z">
        <t:Attribution userId="S::madara.austrina@cfla.gov.lv::9de584dc-be38-42fd-9fd3-2f1e44f510fd" userProvider="AD" userName="Madara Austriņa"/>
        <t:Anchor>
          <t:Comment id="678761456"/>
        </t:Anchor>
        <t:Create/>
      </t:Event>
      <t:Event id="{7C512D75-241E-42DC-BEA7-743ACE90FFAC}" time="2023-08-02T14:42:08.473Z">
        <t:Attribution userId="S::madara.austrina@cfla.gov.lv::9de584dc-be38-42fd-9fd3-2f1e44f510fd" userProvider="AD" userName="Madara Austriņa"/>
        <t:Anchor>
          <t:Comment id="678761456"/>
        </t:Anchor>
        <t:Assign userId="S::madara.austrina@cfla.gov.lv::9de584dc-be38-42fd-9fd3-2f1e44f510fd" userProvider="AD" userName="Madara Austriņa"/>
      </t:Event>
      <t:Event id="{54F404C3-2807-4019-8185-F4999F6A788D}" time="2023-08-02T14:42:08.473Z">
        <t:Attribution userId="S::madara.austrina@cfla.gov.lv::9de584dc-be38-42fd-9fd3-2f1e44f510fd" userProvider="AD" userName="Madara Austriņa"/>
        <t:Anchor>
          <t:Comment id="678761456"/>
        </t:Anchor>
        <t:SetTitle title="@Madara Austriņa paskatī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2" ma:contentTypeDescription="Create a new document." ma:contentTypeScope="" ma:versionID="e8c865f49b041570543452eff2ca012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08df97b10097bcedd649d58b5b3322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717DB889-9E02-462F-8BC6-19F22B257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32163</Words>
  <Characters>18333</Characters>
  <Application>Microsoft Office Word</Application>
  <DocSecurity>0</DocSecurity>
  <Lines>152</Lines>
  <Paragraphs>100</Paragraphs>
  <ScaleCrop>false</ScaleCrop>
  <Company>CFLA</Company>
  <LinksUpToDate>false</LinksUpToDate>
  <CharactersWithSpaces>50396</CharactersWithSpaces>
  <SharedDoc>false</SharedDoc>
  <HLinks>
    <vt:vector size="96" baseType="variant">
      <vt:variant>
        <vt:i4>1441837</vt:i4>
      </vt:variant>
      <vt:variant>
        <vt:i4>36</vt:i4>
      </vt:variant>
      <vt:variant>
        <vt:i4>0</vt:i4>
      </vt:variant>
      <vt:variant>
        <vt:i4>5</vt:i4>
      </vt:variant>
      <vt:variant>
        <vt:lpwstr>https://m.esfondi.lv/upload/Vadlinijas/vadlinijas_vienkarsotas_izmaksas_2021-2027.pdf</vt:lpwstr>
      </vt:variant>
      <vt:variant>
        <vt:lpwstr/>
      </vt:variant>
      <vt:variant>
        <vt:i4>8060972</vt:i4>
      </vt:variant>
      <vt:variant>
        <vt:i4>33</vt:i4>
      </vt:variant>
      <vt:variant>
        <vt:i4>0</vt:i4>
      </vt:variant>
      <vt:variant>
        <vt:i4>5</vt:i4>
      </vt:variant>
      <vt:variant>
        <vt:lpwstr>https://m.esfondi.lv/upload/2021-2027/attiec_vadl_21-27__final.pdf</vt:lpwstr>
      </vt:variant>
      <vt:variant>
        <vt:lpwstr/>
      </vt:variant>
      <vt:variant>
        <vt:i4>3670071</vt:i4>
      </vt:variant>
      <vt:variant>
        <vt:i4>30</vt:i4>
      </vt:variant>
      <vt:variant>
        <vt:i4>0</vt:i4>
      </vt:variant>
      <vt:variant>
        <vt:i4>5</vt:i4>
      </vt:variant>
      <vt:variant>
        <vt:lpwstr>https://ec.europa.eu/regional_policy/policy/communication/online-generator_lv?lang=lv</vt:lpwstr>
      </vt:variant>
      <vt:variant>
        <vt:lpwstr/>
      </vt:variant>
      <vt:variant>
        <vt:i4>7077987</vt:i4>
      </vt:variant>
      <vt:variant>
        <vt:i4>27</vt:i4>
      </vt:variant>
      <vt:variant>
        <vt:i4>0</vt:i4>
      </vt:variant>
      <vt:variant>
        <vt:i4>5</vt:i4>
      </vt:variant>
      <vt:variant>
        <vt:lpwstr>https://m.esfondi.lv/vadlinijas</vt:lpwstr>
      </vt:variant>
      <vt:variant>
        <vt:lpwstr/>
      </vt:variant>
      <vt:variant>
        <vt:i4>2752567</vt:i4>
      </vt:variant>
      <vt:variant>
        <vt:i4>24</vt:i4>
      </vt:variant>
      <vt:variant>
        <vt:i4>0</vt:i4>
      </vt:variant>
      <vt:variant>
        <vt:i4>5</vt:i4>
      </vt:variant>
      <vt:variant>
        <vt:lpwstr>https://pieklustamiba.varam.gov.lv/</vt:lpwstr>
      </vt:variant>
      <vt:variant>
        <vt:lpwstr/>
      </vt:variant>
      <vt:variant>
        <vt:i4>8257590</vt:i4>
      </vt:variant>
      <vt:variant>
        <vt:i4>21</vt:i4>
      </vt:variant>
      <vt:variant>
        <vt:i4>0</vt:i4>
      </vt:variant>
      <vt:variant>
        <vt:i4>5</vt:i4>
      </vt:variant>
      <vt:variant>
        <vt:lpwstr>https://www.lm.gov.lv/lv/ieteikumi-diskriminaciju-un-stereotipus-mazinosai-komunikacijai-ar-sabiedribu-22112022</vt:lpwstr>
      </vt:variant>
      <vt:variant>
        <vt:lpwstr/>
      </vt:variant>
      <vt:variant>
        <vt:i4>4325399</vt:i4>
      </vt:variant>
      <vt:variant>
        <vt:i4>18</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5308482</vt:i4>
      </vt:variant>
      <vt:variant>
        <vt:i4>15</vt:i4>
      </vt:variant>
      <vt:variant>
        <vt:i4>0</vt:i4>
      </vt:variant>
      <vt:variant>
        <vt:i4>5</vt:i4>
      </vt:variant>
      <vt:variant>
        <vt:lpwstr>https://www.cfla.gov.lv/lv/valsts-atbalsta-regulejums</vt:lpwstr>
      </vt:variant>
      <vt:variant>
        <vt:lpwstr/>
      </vt:variant>
      <vt:variant>
        <vt:i4>7667836</vt:i4>
      </vt:variant>
      <vt:variant>
        <vt:i4>12</vt:i4>
      </vt:variant>
      <vt:variant>
        <vt:i4>0</vt:i4>
      </vt:variant>
      <vt:variant>
        <vt:i4>5</vt:i4>
      </vt:variant>
      <vt:variant>
        <vt:lpwstr>https://www.csp.gov.lv/lv/klasifikacija/nace-2-red</vt:lpwstr>
      </vt:variant>
      <vt:variant>
        <vt:lpwstr/>
      </vt:variant>
      <vt:variant>
        <vt:i4>1900563</vt:i4>
      </vt:variant>
      <vt:variant>
        <vt:i4>9</vt:i4>
      </vt:variant>
      <vt:variant>
        <vt:i4>0</vt:i4>
      </vt:variant>
      <vt:variant>
        <vt:i4>5</vt:i4>
      </vt:variant>
      <vt:variant>
        <vt:lpwstr>https://www.esfondi.lv/sakums</vt:lpwstr>
      </vt:variant>
      <vt:variant>
        <vt:lpwstr/>
      </vt:variant>
      <vt:variant>
        <vt:i4>7667836</vt:i4>
      </vt:variant>
      <vt:variant>
        <vt:i4>6</vt:i4>
      </vt:variant>
      <vt:variant>
        <vt:i4>0</vt:i4>
      </vt:variant>
      <vt:variant>
        <vt:i4>5</vt:i4>
      </vt:variant>
      <vt:variant>
        <vt:lpwstr>https://www.csp.gov.lv/lv/klasifikacija/nace-2-red</vt:lpwstr>
      </vt:variant>
      <vt:variant>
        <vt:lpwstr/>
      </vt:variant>
      <vt:variant>
        <vt:i4>786435</vt:i4>
      </vt:variant>
      <vt:variant>
        <vt:i4>3</vt:i4>
      </vt:variant>
      <vt:variant>
        <vt:i4>0</vt:i4>
      </vt:variant>
      <vt:variant>
        <vt:i4>5</vt:i4>
      </vt:variant>
      <vt:variant>
        <vt:lpwstr>https://elrg.cfla.gov.lv/</vt:lpwstr>
      </vt:variant>
      <vt:variant>
        <vt:lpwstr/>
      </vt:variant>
      <vt:variant>
        <vt:i4>1900570</vt:i4>
      </vt:variant>
      <vt:variant>
        <vt:i4>0</vt:i4>
      </vt:variant>
      <vt:variant>
        <vt:i4>0</vt:i4>
      </vt:variant>
      <vt:variant>
        <vt:i4>5</vt:i4>
      </vt:variant>
      <vt:variant>
        <vt:lpwstr>https://projekti.cfla.gov.lv/</vt:lpwstr>
      </vt:variant>
      <vt:variant>
        <vt:lpwstr/>
      </vt:variant>
      <vt:variant>
        <vt:i4>3538984</vt:i4>
      </vt:variant>
      <vt:variant>
        <vt:i4>6</vt:i4>
      </vt:variant>
      <vt:variant>
        <vt:i4>0</vt:i4>
      </vt:variant>
      <vt:variant>
        <vt:i4>5</vt:i4>
      </vt:variant>
      <vt:variant>
        <vt:lpwstr>https://www.bvkb.gov.lv/lv/media/2214/download</vt:lpwstr>
      </vt:variant>
      <vt:variant>
        <vt:lpwstr/>
      </vt:variant>
      <vt:variant>
        <vt:i4>1835086</vt:i4>
      </vt:variant>
      <vt:variant>
        <vt:i4>3</vt:i4>
      </vt:variant>
      <vt:variant>
        <vt:i4>0</vt:i4>
      </vt:variant>
      <vt:variant>
        <vt:i4>5</vt:i4>
      </vt:variant>
      <vt:variant>
        <vt:lpwstr>https://likumi.lv/ta/id/291867-prasibas-zalajam-publiskajam-iepirkumam-un-to-piemerosanas-kartiba</vt:lpwstr>
      </vt:variant>
      <vt:variant>
        <vt:lpwstr/>
      </vt:variant>
      <vt:variant>
        <vt:i4>5898324</vt:i4>
      </vt:variant>
      <vt:variant>
        <vt:i4>0</vt:i4>
      </vt:variant>
      <vt:variant>
        <vt:i4>0</vt:i4>
      </vt:variant>
      <vt:variant>
        <vt:i4>5</vt:i4>
      </vt:variant>
      <vt:variant>
        <vt:lpwstr>https://likumi.lv/ta/id/341707-valsts-budzeta-lidzeklu-planosanas-kartiba-eiropas-savienibas-fondu-projektu-istenosanai-un-maksajumu-veiksanai-2021-2027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Sintija Martinsone</cp:lastModifiedBy>
  <cp:revision>455</cp:revision>
  <dcterms:created xsi:type="dcterms:W3CDTF">2023-07-31T11:50:00Z</dcterms:created>
  <dcterms:modified xsi:type="dcterms:W3CDTF">2023-08-10T11:25:00Z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